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728"/>
        <w:gridCol w:w="2878"/>
        <w:gridCol w:w="1156"/>
        <w:gridCol w:w="2435"/>
        <w:gridCol w:w="1156"/>
        <w:gridCol w:w="1440"/>
        <w:gridCol w:w="889"/>
      </w:tblGrid>
      <w:tr w:rsidR="008971D4" w:rsidRPr="008971D4" w:rsidTr="008971D4">
        <w:trPr>
          <w:trHeight w:val="9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1D4" w:rsidRPr="008971D4" w:rsidRDefault="008971D4" w:rsidP="008971D4">
            <w:pPr>
              <w:widowControl/>
              <w:spacing w:after="24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2021年临床检验室内质</w:t>
            </w:r>
            <w:proofErr w:type="gramStart"/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控物征订</w:t>
            </w:r>
            <w:proofErr w:type="gramEnd"/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表</w:t>
            </w:r>
          </w:p>
        </w:tc>
      </w:tr>
      <w:tr w:rsidR="008971D4" w:rsidRPr="008971D4" w:rsidTr="008971D4">
        <w:trPr>
          <w:trHeight w:val="39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1D4" w:rsidRPr="008971D4" w:rsidRDefault="008971D4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实验室编号：</w:t>
            </w:r>
            <w:proofErr w:type="spellStart"/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gd</w:t>
            </w:r>
            <w:proofErr w:type="spellEnd"/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□□□□□        单位名称：</w:t>
            </w:r>
          </w:p>
        </w:tc>
      </w:tr>
      <w:tr w:rsidR="008971D4" w:rsidRPr="008971D4" w:rsidTr="008971D4">
        <w:trPr>
          <w:trHeight w:val="3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1D4" w:rsidRPr="008971D4" w:rsidRDefault="008971D4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联系人：                        手机：               办公电话：</w:t>
            </w:r>
          </w:p>
        </w:tc>
      </w:tr>
      <w:tr w:rsidR="008971D4" w:rsidRPr="008971D4" w:rsidTr="00F30CC5">
        <w:trPr>
          <w:trHeight w:val="39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D4" w:rsidRPr="008971D4" w:rsidRDefault="008971D4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D4" w:rsidRPr="008971D4" w:rsidRDefault="008971D4" w:rsidP="00897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D4" w:rsidRPr="008971D4" w:rsidRDefault="008971D4" w:rsidP="00897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D4" w:rsidRPr="008971D4" w:rsidRDefault="008971D4" w:rsidP="00897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D4" w:rsidRPr="008971D4" w:rsidRDefault="008971D4" w:rsidP="00897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单价(元)</w:t>
            </w:r>
          </w:p>
        </w:tc>
        <w:tc>
          <w:tcPr>
            <w:tcW w:w="10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1D4" w:rsidRPr="008971D4" w:rsidRDefault="008971D4" w:rsidP="00897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定购数量</w:t>
            </w:r>
          </w:p>
        </w:tc>
      </w:tr>
      <w:tr w:rsidR="008971D4" w:rsidRPr="008971D4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D4" w:rsidRPr="008971D4" w:rsidRDefault="008971D4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1D4" w:rsidRPr="008971D4" w:rsidRDefault="008971D4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定值生化质控品（水平2\正常)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1D4" w:rsidRPr="008971D4" w:rsidRDefault="008971D4" w:rsidP="00897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1D4" w:rsidRPr="008971D4" w:rsidRDefault="008971D4" w:rsidP="00897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干粉</w:t>
            </w:r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5ml/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1D4" w:rsidRPr="008971D4" w:rsidRDefault="008971D4" w:rsidP="00897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D4" w:rsidRPr="008971D4" w:rsidRDefault="008971D4" w:rsidP="008971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1D4" w:rsidRPr="008971D4" w:rsidRDefault="008971D4" w:rsidP="00897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8971D4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D4" w:rsidRPr="008971D4" w:rsidRDefault="008971D4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1D4" w:rsidRPr="008971D4" w:rsidRDefault="008971D4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定值生化质控品（水平3\病理)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D4" w:rsidRPr="00F30CC5" w:rsidRDefault="008971D4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1D4" w:rsidRPr="008971D4" w:rsidRDefault="008971D4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干粉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5ml/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1D4" w:rsidRPr="008971D4" w:rsidRDefault="008971D4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D4" w:rsidRPr="008971D4" w:rsidRDefault="008971D4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1D4" w:rsidRPr="008971D4" w:rsidRDefault="008971D4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C908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免疫多项</w:t>
            </w:r>
            <w:proofErr w:type="gramEnd"/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1\</w:t>
            </w:r>
            <w:r w:rsidRPr="00C908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5F5F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5F5F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干粉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12×5ml/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5F5F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5F5F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5F5F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免疫多项</w:t>
            </w:r>
            <w:proofErr w:type="gramEnd"/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水平2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\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正常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干粉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12×5ml/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免疫多项</w:t>
            </w:r>
            <w:proofErr w:type="gramEnd"/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水平3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\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干粉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12×5ml/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HBsAg</w:t>
            </w:r>
            <w:proofErr w:type="spellEnd"/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0.5 IU /ml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</w:t>
            </w:r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-HBs  30mIU/ml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spellStart"/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HBeAg</w:t>
            </w:r>
            <w:proofErr w:type="spellEnd"/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2NCU/ml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</w:t>
            </w:r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HBe</w:t>
            </w:r>
            <w:proofErr w:type="spellEnd"/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8NCU/ml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</w:t>
            </w:r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HBc</w:t>
            </w:r>
            <w:proofErr w:type="spellEnd"/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2IU/ml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</w:t>
            </w:r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-HCV  2NCU/ml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</w:t>
            </w:r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</w:t>
            </w:r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400 </w:t>
            </w:r>
            <w:proofErr w:type="spellStart"/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mIU</w:t>
            </w:r>
            <w:proofErr w:type="spellEnd"/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(2NCU)/ml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</w:t>
            </w:r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  12mIU (2NCU)/ml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</w:t>
            </w:r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TP  TPPA  80mIU /ml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</w:t>
            </w:r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-HIV  1NCU/ml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1ml/支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HBV DNA（S4 5.9×10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</w:rPr>
              <w:t>4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HCV RNA（S4 4.4×10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</w:rPr>
              <w:t>4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0.5ml/支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凝血质控水平</w:t>
            </w:r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（正常）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10×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1ml/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凝血质控水平</w:t>
            </w:r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（异常）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10×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1ml/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凝血质控水平</w:t>
            </w:r>
            <w:r w:rsidRPr="0089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（高度异常）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10×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1ml/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尿液质控品（阴性值）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6瓶×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10ml/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尿液质控品（病理值）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6瓶×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10ml/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HC-8(1501)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试管3×2ml(高,中,低)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HC-8(1501)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250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试管3×2ml(中值)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HC5D-B(1502)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03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试管3×2.5ml(高,中,低)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HC5D-B(1502)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03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试管3×2.5ml(中值)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9086D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6D" w:rsidRPr="008971D4" w:rsidRDefault="00C9086D" w:rsidP="005F5F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HC5D-B(1510)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F30CC5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03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试管3×3ml(高,中,低)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86D" w:rsidRPr="008971D4" w:rsidRDefault="00C9086D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8971D4" w:rsidRPr="00F30CC5" w:rsidTr="00F30CC5">
        <w:trPr>
          <w:trHeight w:val="39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D4" w:rsidRPr="008971D4" w:rsidRDefault="00C9086D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1D4" w:rsidRPr="008971D4" w:rsidRDefault="008971D4" w:rsidP="0089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HC5D-B(1510)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D4" w:rsidRPr="00F30CC5" w:rsidRDefault="008971D4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03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1D4" w:rsidRPr="008971D4" w:rsidRDefault="008971D4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试管3×3.0ml(中值)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1D4" w:rsidRPr="008971D4" w:rsidRDefault="008971D4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D4" w:rsidRPr="008971D4" w:rsidRDefault="008971D4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1D4" w:rsidRPr="008971D4" w:rsidRDefault="008971D4" w:rsidP="00F30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  <w:r w:rsidRPr="008971D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8971D4" w:rsidRPr="008971D4" w:rsidTr="008971D4">
        <w:trPr>
          <w:trHeight w:val="3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1D4" w:rsidRPr="008971D4" w:rsidRDefault="008971D4" w:rsidP="00897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71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地址：广州市越秀区中山二路106号广东省人民医院主体楼24楼（邮编：510080），电话：020-81922518</w:t>
            </w:r>
          </w:p>
        </w:tc>
      </w:tr>
    </w:tbl>
    <w:p w:rsidR="008971D4" w:rsidRDefault="004E0D9A">
      <w:r>
        <w:rPr>
          <w:rFonts w:hint="eastAsia"/>
        </w:rPr>
        <w:t>备注：</w:t>
      </w:r>
      <w:r w:rsidRPr="007D1C50">
        <w:rPr>
          <w:rFonts w:hint="eastAsia"/>
        </w:rPr>
        <w:t>按规定，质控中心需要对</w:t>
      </w:r>
      <w:r w:rsidRPr="007D1C50">
        <w:rPr>
          <w:rFonts w:hint="eastAsia"/>
        </w:rPr>
        <w:t>2021</w:t>
      </w:r>
      <w:r w:rsidRPr="007D1C50">
        <w:rPr>
          <w:rFonts w:hint="eastAsia"/>
        </w:rPr>
        <w:t>年度的</w:t>
      </w:r>
      <w:proofErr w:type="gramStart"/>
      <w:r w:rsidRPr="007D1C50">
        <w:rPr>
          <w:rFonts w:hint="eastAsia"/>
        </w:rPr>
        <w:t>质控品进行</w:t>
      </w:r>
      <w:proofErr w:type="gramEnd"/>
      <w:r w:rsidRPr="007D1C50">
        <w:rPr>
          <w:rFonts w:hint="eastAsia"/>
        </w:rPr>
        <w:t>招标采购，目前尚不能确定</w:t>
      </w:r>
      <w:proofErr w:type="gramStart"/>
      <w:r w:rsidRPr="007D1C50">
        <w:rPr>
          <w:rFonts w:hint="eastAsia"/>
        </w:rPr>
        <w:t>质控品的</w:t>
      </w:r>
      <w:proofErr w:type="gramEnd"/>
      <w:r w:rsidRPr="007D1C50">
        <w:rPr>
          <w:rFonts w:hint="eastAsia"/>
        </w:rPr>
        <w:t>品牌。我中心力争确保</w:t>
      </w:r>
      <w:proofErr w:type="gramStart"/>
      <w:r w:rsidRPr="007D1C50">
        <w:rPr>
          <w:rFonts w:hint="eastAsia"/>
        </w:rPr>
        <w:t>质控品的</w:t>
      </w:r>
      <w:proofErr w:type="gramEnd"/>
      <w:r w:rsidRPr="007D1C50">
        <w:rPr>
          <w:rFonts w:hint="eastAsia"/>
        </w:rPr>
        <w:t>质量及合理价格，并争取延用以前的品种。</w:t>
      </w:r>
      <w:proofErr w:type="gramStart"/>
      <w:r w:rsidRPr="007D1C50">
        <w:rPr>
          <w:rFonts w:hint="eastAsia"/>
        </w:rPr>
        <w:t>质控品的</w:t>
      </w:r>
      <w:proofErr w:type="gramEnd"/>
      <w:r w:rsidRPr="007D1C50">
        <w:rPr>
          <w:rFonts w:hint="eastAsia"/>
        </w:rPr>
        <w:t>供货时间可能会延期至</w:t>
      </w:r>
      <w:r w:rsidRPr="007D1C50">
        <w:rPr>
          <w:rFonts w:hint="eastAsia"/>
        </w:rPr>
        <w:t>2021</w:t>
      </w:r>
      <w:r w:rsidRPr="007D1C50">
        <w:rPr>
          <w:rFonts w:hint="eastAsia"/>
        </w:rPr>
        <w:t>年</w:t>
      </w:r>
      <w:r w:rsidRPr="007D1C50">
        <w:rPr>
          <w:rFonts w:hint="eastAsia"/>
        </w:rPr>
        <w:t>6</w:t>
      </w:r>
      <w:r w:rsidRPr="007D1C50">
        <w:rPr>
          <w:rFonts w:hint="eastAsia"/>
        </w:rPr>
        <w:t>月份前</w:t>
      </w:r>
      <w:r>
        <w:rPr>
          <w:rFonts w:hint="eastAsia"/>
        </w:rPr>
        <w:t>。</w:t>
      </w:r>
    </w:p>
    <w:p w:rsidR="0032459C" w:rsidRDefault="0032459C"/>
    <w:p w:rsidR="0032459C" w:rsidRDefault="0032459C"/>
    <w:sectPr w:rsidR="0032459C" w:rsidSect="008971D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7CA" w:rsidRDefault="00EB67CA" w:rsidP="0032459C">
      <w:r>
        <w:separator/>
      </w:r>
    </w:p>
  </w:endnote>
  <w:endnote w:type="continuationSeparator" w:id="0">
    <w:p w:rsidR="00EB67CA" w:rsidRDefault="00EB67CA" w:rsidP="00324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7CA" w:rsidRDefault="00EB67CA" w:rsidP="0032459C">
      <w:r>
        <w:separator/>
      </w:r>
    </w:p>
  </w:footnote>
  <w:footnote w:type="continuationSeparator" w:id="0">
    <w:p w:rsidR="00EB67CA" w:rsidRDefault="00EB67CA" w:rsidP="003245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1D4"/>
    <w:rsid w:val="001A6219"/>
    <w:rsid w:val="001D2769"/>
    <w:rsid w:val="0032459C"/>
    <w:rsid w:val="00373135"/>
    <w:rsid w:val="003C450A"/>
    <w:rsid w:val="004E0D9A"/>
    <w:rsid w:val="008971D4"/>
    <w:rsid w:val="008F5E32"/>
    <w:rsid w:val="00C9086D"/>
    <w:rsid w:val="00CD51EF"/>
    <w:rsid w:val="00D604B2"/>
    <w:rsid w:val="00DA5A8C"/>
    <w:rsid w:val="00E7738C"/>
    <w:rsid w:val="00EB67CA"/>
    <w:rsid w:val="00F3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4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45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4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45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217</Words>
  <Characters>1237</Characters>
  <Application>Microsoft Office Word</Application>
  <DocSecurity>0</DocSecurity>
  <Lines>10</Lines>
  <Paragraphs>2</Paragraphs>
  <ScaleCrop>false</ScaleCrop>
  <Company>微软中国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2020-11-26T06:09:00Z</dcterms:created>
  <dcterms:modified xsi:type="dcterms:W3CDTF">2020-11-30T06:26:00Z</dcterms:modified>
</cp:coreProperties>
</file>