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D6B7C">
      <w:pPr>
        <w:jc w:val="center"/>
        <w:rPr>
          <w:rFonts w:hint="eastAsia"/>
          <w:b/>
          <w:sz w:val="32"/>
        </w:rPr>
      </w:pPr>
      <w:r>
        <w:rPr>
          <w:rFonts w:hint="eastAsia"/>
          <w:b/>
          <w:sz w:val="32"/>
        </w:rPr>
        <w:t>临床实验室检验结果互认项目质量</w:t>
      </w:r>
      <w:r>
        <w:rPr>
          <w:rFonts w:hint="eastAsia"/>
          <w:b/>
          <w:sz w:val="32"/>
          <w:lang w:val="en-US" w:eastAsia="zh-CN"/>
        </w:rPr>
        <w:t>管理</w:t>
      </w:r>
      <w:r>
        <w:rPr>
          <w:rFonts w:hint="eastAsia"/>
          <w:b/>
          <w:sz w:val="32"/>
        </w:rPr>
        <w:t>考核表</w:t>
      </w:r>
    </w:p>
    <w:tbl>
      <w:tblPr>
        <w:tblStyle w:val="5"/>
        <w:tblpPr w:leftFromText="180" w:rightFromText="180" w:vertAnchor="text" w:horzAnchor="page" w:tblpXSpec="center" w:tblpY="705"/>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3248"/>
        <w:gridCol w:w="609"/>
        <w:gridCol w:w="101"/>
        <w:gridCol w:w="885"/>
        <w:gridCol w:w="646"/>
        <w:gridCol w:w="597"/>
        <w:gridCol w:w="709"/>
        <w:gridCol w:w="2085"/>
      </w:tblGrid>
      <w:tr w14:paraId="27DF5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5000" w:type="pct"/>
            <w:gridSpan w:val="9"/>
            <w:vAlign w:val="center"/>
          </w:tcPr>
          <w:p w14:paraId="47E5C950">
            <w:pPr>
              <w:spacing w:line="320" w:lineRule="exact"/>
              <w:jc w:val="both"/>
              <w:rPr>
                <w:rFonts w:hint="eastAsia"/>
                <w:sz w:val="28"/>
                <w:lang w:val="en-US" w:eastAsia="zh-CN"/>
              </w:rPr>
            </w:pPr>
            <w:r>
              <w:rPr>
                <w:rFonts w:hint="eastAsia"/>
                <w:sz w:val="28"/>
                <w:lang w:val="en-US" w:eastAsia="zh-CN"/>
              </w:rPr>
              <w:t>医院名称：                实验室编号：</w:t>
            </w:r>
          </w:p>
        </w:tc>
      </w:tr>
      <w:tr w14:paraId="4A58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5000" w:type="pct"/>
            <w:gridSpan w:val="9"/>
            <w:vAlign w:val="center"/>
          </w:tcPr>
          <w:p w14:paraId="05E28210">
            <w:pPr>
              <w:spacing w:line="320" w:lineRule="exact"/>
              <w:jc w:val="both"/>
              <w:rPr>
                <w:rFonts w:hint="eastAsia"/>
                <w:sz w:val="28"/>
                <w:lang w:val="en-US" w:eastAsia="zh-CN"/>
              </w:rPr>
            </w:pPr>
            <w:r>
              <w:rPr>
                <w:rFonts w:hint="eastAsia"/>
                <w:sz w:val="28"/>
                <w:lang w:val="en-US" w:eastAsia="zh-CN"/>
              </w:rPr>
              <w:t>填表人(签名)：</w:t>
            </w:r>
          </w:p>
        </w:tc>
      </w:tr>
      <w:tr w14:paraId="765B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494" w:type="pct"/>
            <w:vMerge w:val="restart"/>
          </w:tcPr>
          <w:p w14:paraId="53E80460">
            <w:pPr>
              <w:spacing w:line="320" w:lineRule="exact"/>
              <w:jc w:val="left"/>
              <w:rPr>
                <w:sz w:val="28"/>
              </w:rPr>
            </w:pPr>
          </w:p>
          <w:p w14:paraId="70EEF147">
            <w:pPr>
              <w:pStyle w:val="2"/>
              <w:spacing w:line="320" w:lineRule="exact"/>
              <w:jc w:val="left"/>
            </w:pPr>
          </w:p>
          <w:p w14:paraId="19AB17F9">
            <w:pPr>
              <w:spacing w:line="320" w:lineRule="exact"/>
              <w:jc w:val="left"/>
              <w:rPr>
                <w:i/>
                <w:iCs/>
                <w:sz w:val="28"/>
              </w:rPr>
            </w:pPr>
            <w:r>
              <w:rPr>
                <w:rFonts w:hint="eastAsia"/>
                <w:i w:val="0"/>
                <w:iCs w:val="0"/>
              </w:rPr>
              <w:t>序号</w:t>
            </w:r>
          </w:p>
        </w:tc>
        <w:tc>
          <w:tcPr>
            <w:tcW w:w="1648" w:type="pct"/>
            <w:vMerge w:val="restart"/>
          </w:tcPr>
          <w:p w14:paraId="53C36394">
            <w:pPr>
              <w:spacing w:line="320" w:lineRule="exact"/>
              <w:rPr>
                <w:sz w:val="28"/>
              </w:rPr>
            </w:pPr>
            <w:r>
              <w:rPr>
                <w:rFonts w:hint="eastAsia"/>
                <w:sz w:val="28"/>
              </w:rPr>
              <w:t xml:space="preserve">       </w:t>
            </w:r>
          </w:p>
          <w:p w14:paraId="09D0007B">
            <w:pPr>
              <w:spacing w:line="320" w:lineRule="exact"/>
              <w:rPr>
                <w:sz w:val="28"/>
              </w:rPr>
            </w:pPr>
            <w:r>
              <w:rPr>
                <w:rFonts w:hint="eastAsia"/>
                <w:sz w:val="28"/>
              </w:rPr>
              <w:t xml:space="preserve">   </w:t>
            </w:r>
          </w:p>
          <w:p w14:paraId="0BAF2EC0">
            <w:pPr>
              <w:spacing w:line="320" w:lineRule="exact"/>
              <w:rPr>
                <w:sz w:val="28"/>
              </w:rPr>
            </w:pPr>
            <w:r>
              <w:rPr>
                <w:rFonts w:hint="eastAsia"/>
                <w:sz w:val="28"/>
              </w:rPr>
              <w:t xml:space="preserve">   </w:t>
            </w:r>
            <w:r>
              <w:rPr>
                <w:rFonts w:hint="eastAsia"/>
                <w:sz w:val="28"/>
                <w:lang w:val="en-US" w:eastAsia="zh-CN"/>
              </w:rPr>
              <w:t>检 查</w:t>
            </w:r>
            <w:r>
              <w:rPr>
                <w:rFonts w:hint="eastAsia"/>
                <w:sz w:val="28"/>
              </w:rPr>
              <w:t xml:space="preserve"> 内 容</w:t>
            </w:r>
          </w:p>
        </w:tc>
        <w:tc>
          <w:tcPr>
            <w:tcW w:w="2857" w:type="pct"/>
            <w:gridSpan w:val="7"/>
            <w:tcBorders>
              <w:bottom w:val="single" w:color="auto" w:sz="6" w:space="0"/>
            </w:tcBorders>
          </w:tcPr>
          <w:p w14:paraId="5AA13AD7">
            <w:pPr>
              <w:spacing w:line="320" w:lineRule="exact"/>
              <w:jc w:val="center"/>
              <w:rPr>
                <w:sz w:val="28"/>
              </w:rPr>
            </w:pPr>
            <w:r>
              <w:rPr>
                <w:rFonts w:hint="eastAsia"/>
                <w:sz w:val="28"/>
                <w:lang w:val="en-US" w:eastAsia="zh-CN"/>
              </w:rPr>
              <w:t>评</w:t>
            </w:r>
            <w:r>
              <w:rPr>
                <w:rFonts w:hint="eastAsia"/>
                <w:sz w:val="28"/>
              </w:rPr>
              <w:t xml:space="preserve"> </w:t>
            </w:r>
            <w:r>
              <w:rPr>
                <w:rFonts w:hint="eastAsia"/>
                <w:sz w:val="28"/>
                <w:lang w:val="en-US" w:eastAsia="zh-CN"/>
              </w:rPr>
              <w:t>价</w:t>
            </w:r>
            <w:r>
              <w:rPr>
                <w:rFonts w:hint="eastAsia"/>
                <w:sz w:val="28"/>
              </w:rPr>
              <w:t xml:space="preserve"> 意 见</w:t>
            </w:r>
          </w:p>
        </w:tc>
      </w:tr>
      <w:tr w14:paraId="4D66C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94" w:type="pct"/>
            <w:vMerge w:val="continue"/>
          </w:tcPr>
          <w:p w14:paraId="21289078">
            <w:pPr>
              <w:spacing w:line="320" w:lineRule="exact"/>
              <w:jc w:val="left"/>
              <w:rPr>
                <w:sz w:val="28"/>
              </w:rPr>
            </w:pPr>
          </w:p>
        </w:tc>
        <w:tc>
          <w:tcPr>
            <w:tcW w:w="1648" w:type="pct"/>
            <w:vMerge w:val="continue"/>
          </w:tcPr>
          <w:p w14:paraId="2C3B072A">
            <w:pPr>
              <w:spacing w:line="320" w:lineRule="exact"/>
              <w:rPr>
                <w:sz w:val="28"/>
              </w:rPr>
            </w:pPr>
          </w:p>
        </w:tc>
        <w:tc>
          <w:tcPr>
            <w:tcW w:w="360" w:type="pct"/>
            <w:gridSpan w:val="2"/>
            <w:tcBorders>
              <w:top w:val="single" w:color="auto" w:sz="6" w:space="0"/>
              <w:right w:val="single" w:color="auto" w:sz="6" w:space="0"/>
            </w:tcBorders>
          </w:tcPr>
          <w:p w14:paraId="6F8E993E">
            <w:pPr>
              <w:spacing w:line="320" w:lineRule="exact"/>
              <w:rPr>
                <w:sz w:val="24"/>
              </w:rPr>
            </w:pPr>
          </w:p>
          <w:p w14:paraId="4C99C833">
            <w:pPr>
              <w:spacing w:line="320" w:lineRule="exact"/>
              <w:rPr>
                <w:sz w:val="24"/>
              </w:rPr>
            </w:pPr>
            <w:r>
              <w:rPr>
                <w:rFonts w:hint="eastAsia"/>
                <w:sz w:val="24"/>
              </w:rPr>
              <w:t>符合</w:t>
            </w:r>
          </w:p>
          <w:p w14:paraId="42A21CED">
            <w:pPr>
              <w:spacing w:line="320" w:lineRule="exact"/>
              <w:rPr>
                <w:sz w:val="24"/>
              </w:rPr>
            </w:pPr>
            <w:r>
              <w:rPr>
                <w:rFonts w:hint="eastAsia"/>
                <w:sz w:val="24"/>
              </w:rPr>
              <w:t xml:space="preserve"> </w:t>
            </w:r>
          </w:p>
        </w:tc>
        <w:tc>
          <w:tcPr>
            <w:tcW w:w="449" w:type="pct"/>
            <w:tcBorders>
              <w:top w:val="single" w:color="auto" w:sz="6" w:space="0"/>
              <w:left w:val="single" w:color="auto" w:sz="6" w:space="0"/>
            </w:tcBorders>
          </w:tcPr>
          <w:p w14:paraId="603C861D">
            <w:pPr>
              <w:spacing w:line="320" w:lineRule="exact"/>
              <w:jc w:val="center"/>
              <w:rPr>
                <w:sz w:val="24"/>
              </w:rPr>
            </w:pPr>
            <w:r>
              <w:rPr>
                <w:rFonts w:hint="eastAsia"/>
                <w:sz w:val="24"/>
              </w:rPr>
              <w:t>基但本有</w:t>
            </w:r>
          </w:p>
          <w:p w14:paraId="0CF1F475">
            <w:pPr>
              <w:spacing w:line="320" w:lineRule="exact"/>
              <w:jc w:val="center"/>
              <w:rPr>
                <w:sz w:val="24"/>
              </w:rPr>
            </w:pPr>
            <w:r>
              <w:rPr>
                <w:rFonts w:hint="eastAsia"/>
                <w:sz w:val="24"/>
              </w:rPr>
              <w:t>符缺</w:t>
            </w:r>
          </w:p>
          <w:p w14:paraId="393BF1E3">
            <w:pPr>
              <w:spacing w:line="320" w:lineRule="exact"/>
              <w:jc w:val="center"/>
              <w:rPr>
                <w:sz w:val="24"/>
              </w:rPr>
            </w:pPr>
            <w:r>
              <w:rPr>
                <w:rFonts w:hint="eastAsia"/>
                <w:sz w:val="24"/>
              </w:rPr>
              <w:t>合陷</w:t>
            </w:r>
          </w:p>
        </w:tc>
        <w:tc>
          <w:tcPr>
            <w:tcW w:w="328" w:type="pct"/>
            <w:tcBorders>
              <w:top w:val="single" w:color="auto" w:sz="6" w:space="0"/>
              <w:left w:val="single" w:color="auto" w:sz="6" w:space="0"/>
            </w:tcBorders>
          </w:tcPr>
          <w:p w14:paraId="4BBB72F2">
            <w:pPr>
              <w:spacing w:line="320" w:lineRule="exact"/>
              <w:rPr>
                <w:sz w:val="24"/>
              </w:rPr>
            </w:pPr>
            <w:r>
              <w:rPr>
                <w:rFonts w:hint="eastAsia"/>
                <w:sz w:val="24"/>
              </w:rPr>
              <w:t>不符合</w:t>
            </w:r>
          </w:p>
        </w:tc>
        <w:tc>
          <w:tcPr>
            <w:tcW w:w="303" w:type="pct"/>
            <w:tcBorders>
              <w:top w:val="single" w:color="auto" w:sz="6" w:space="0"/>
              <w:left w:val="single" w:color="auto" w:sz="6" w:space="0"/>
            </w:tcBorders>
          </w:tcPr>
          <w:p w14:paraId="713593D0">
            <w:pPr>
              <w:spacing w:line="320" w:lineRule="exact"/>
              <w:rPr>
                <w:sz w:val="24"/>
              </w:rPr>
            </w:pPr>
            <w:r>
              <w:rPr>
                <w:rFonts w:hint="eastAsia"/>
                <w:sz w:val="24"/>
              </w:rPr>
              <w:t>缺此项</w:t>
            </w:r>
          </w:p>
        </w:tc>
        <w:tc>
          <w:tcPr>
            <w:tcW w:w="360" w:type="pct"/>
            <w:tcBorders>
              <w:top w:val="single" w:color="auto" w:sz="6" w:space="0"/>
              <w:left w:val="single" w:color="auto" w:sz="6" w:space="0"/>
            </w:tcBorders>
          </w:tcPr>
          <w:p w14:paraId="2F7493F7">
            <w:pPr>
              <w:spacing w:line="320" w:lineRule="exact"/>
              <w:rPr>
                <w:sz w:val="24"/>
              </w:rPr>
            </w:pPr>
            <w:r>
              <w:rPr>
                <w:rFonts w:hint="eastAsia"/>
                <w:sz w:val="24"/>
              </w:rPr>
              <w:t>暂不考核</w:t>
            </w:r>
          </w:p>
        </w:tc>
        <w:tc>
          <w:tcPr>
            <w:tcW w:w="1054" w:type="pct"/>
            <w:tcBorders>
              <w:top w:val="single" w:color="auto" w:sz="6" w:space="0"/>
              <w:left w:val="single" w:color="auto" w:sz="6" w:space="0"/>
            </w:tcBorders>
          </w:tcPr>
          <w:p w14:paraId="265D38E2">
            <w:pPr>
              <w:spacing w:line="320" w:lineRule="exact"/>
              <w:rPr>
                <w:sz w:val="24"/>
              </w:rPr>
            </w:pPr>
          </w:p>
          <w:p w14:paraId="615BFAE2">
            <w:pPr>
              <w:spacing w:line="320" w:lineRule="exact"/>
              <w:rPr>
                <w:sz w:val="24"/>
              </w:rPr>
            </w:pPr>
          </w:p>
          <w:p w14:paraId="20B4A691">
            <w:pPr>
              <w:spacing w:line="320" w:lineRule="exact"/>
              <w:jc w:val="center"/>
              <w:rPr>
                <w:sz w:val="28"/>
              </w:rPr>
            </w:pPr>
            <w:r>
              <w:rPr>
                <w:rFonts w:hint="eastAsia"/>
                <w:sz w:val="28"/>
              </w:rPr>
              <w:t>评论与说明</w:t>
            </w:r>
          </w:p>
        </w:tc>
      </w:tr>
      <w:tr w14:paraId="10E6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94" w:type="pct"/>
            <w:vAlign w:val="top"/>
          </w:tcPr>
          <w:p w14:paraId="7A4CCA54">
            <w:pPr>
              <w:spacing w:line="320" w:lineRule="exact"/>
              <w:jc w:val="left"/>
              <w:rPr>
                <w:b/>
                <w:sz w:val="24"/>
              </w:rPr>
            </w:pPr>
            <w:r>
              <w:rPr>
                <w:rFonts w:hint="eastAsia"/>
                <w:b/>
                <w:sz w:val="24"/>
              </w:rPr>
              <w:t>1</w:t>
            </w:r>
          </w:p>
        </w:tc>
        <w:tc>
          <w:tcPr>
            <w:tcW w:w="4505" w:type="pct"/>
            <w:gridSpan w:val="8"/>
          </w:tcPr>
          <w:p w14:paraId="7CB04223">
            <w:pPr>
              <w:spacing w:line="320" w:lineRule="exact"/>
            </w:pPr>
            <w:r>
              <w:rPr>
                <w:rFonts w:hint="eastAsia"/>
                <w:b/>
                <w:lang w:val="sq-AL"/>
              </w:rPr>
              <w:t>实验室管理要求</w:t>
            </w:r>
          </w:p>
        </w:tc>
      </w:tr>
      <w:tr w14:paraId="6954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vAlign w:val="top"/>
          </w:tcPr>
          <w:p w14:paraId="6A958787">
            <w:pPr>
              <w:spacing w:line="320" w:lineRule="exact"/>
              <w:jc w:val="left"/>
              <w:rPr>
                <w:sz w:val="24"/>
              </w:rPr>
            </w:pPr>
            <w:r>
              <w:rPr>
                <w:rFonts w:hint="eastAsia"/>
                <w:sz w:val="24"/>
              </w:rPr>
              <w:t>1.1</w:t>
            </w:r>
          </w:p>
        </w:tc>
        <w:tc>
          <w:tcPr>
            <w:tcW w:w="1648" w:type="pct"/>
            <w:tcBorders>
              <w:bottom w:val="single" w:color="auto" w:sz="6" w:space="0"/>
            </w:tcBorders>
          </w:tcPr>
          <w:p w14:paraId="057D377D">
            <w:pPr>
              <w:spacing w:line="320" w:lineRule="exact"/>
              <w:rPr>
                <w:rFonts w:hint="eastAsia" w:eastAsia="宋体"/>
                <w:lang w:eastAsia="zh-CN"/>
              </w:rPr>
            </w:pPr>
            <w:r>
              <w:t>参与互认的实验室或者其所属医疗机构应有医疗机构执业许可或相应资格许可</w:t>
            </w:r>
            <w:r>
              <w:rPr>
                <w:rFonts w:hint="eastAsia"/>
                <w:lang w:eastAsia="zh-CN"/>
              </w:rPr>
              <w:t>。</w:t>
            </w:r>
          </w:p>
        </w:tc>
        <w:tc>
          <w:tcPr>
            <w:tcW w:w="309" w:type="pct"/>
            <w:tcBorders>
              <w:bottom w:val="single" w:color="auto" w:sz="6" w:space="0"/>
              <w:right w:val="single" w:color="auto" w:sz="6" w:space="0"/>
            </w:tcBorders>
          </w:tcPr>
          <w:p w14:paraId="2FC66A09">
            <w:pPr>
              <w:spacing w:line="320" w:lineRule="exact"/>
            </w:pPr>
          </w:p>
        </w:tc>
        <w:tc>
          <w:tcPr>
            <w:tcW w:w="500" w:type="pct"/>
            <w:gridSpan w:val="2"/>
            <w:tcBorders>
              <w:left w:val="single" w:color="auto" w:sz="6" w:space="0"/>
              <w:bottom w:val="single" w:color="auto" w:sz="6" w:space="0"/>
            </w:tcBorders>
          </w:tcPr>
          <w:p w14:paraId="69DEBAE0">
            <w:pPr>
              <w:spacing w:line="320" w:lineRule="exact"/>
            </w:pPr>
          </w:p>
        </w:tc>
        <w:tc>
          <w:tcPr>
            <w:tcW w:w="328" w:type="pct"/>
            <w:tcBorders>
              <w:left w:val="single" w:color="auto" w:sz="6" w:space="0"/>
              <w:bottom w:val="single" w:color="auto" w:sz="6" w:space="0"/>
            </w:tcBorders>
          </w:tcPr>
          <w:p w14:paraId="20B41AE3">
            <w:pPr>
              <w:spacing w:line="320" w:lineRule="exact"/>
            </w:pPr>
          </w:p>
        </w:tc>
        <w:tc>
          <w:tcPr>
            <w:tcW w:w="303" w:type="pct"/>
            <w:tcBorders>
              <w:left w:val="single" w:color="auto" w:sz="6" w:space="0"/>
              <w:bottom w:val="single" w:color="auto" w:sz="6" w:space="0"/>
            </w:tcBorders>
          </w:tcPr>
          <w:p w14:paraId="38784571">
            <w:pPr>
              <w:spacing w:line="320" w:lineRule="exact"/>
            </w:pPr>
          </w:p>
        </w:tc>
        <w:tc>
          <w:tcPr>
            <w:tcW w:w="360" w:type="pct"/>
            <w:tcBorders>
              <w:left w:val="single" w:color="auto" w:sz="6" w:space="0"/>
              <w:bottom w:val="single" w:color="auto" w:sz="6" w:space="0"/>
            </w:tcBorders>
          </w:tcPr>
          <w:p w14:paraId="790CC4C2">
            <w:pPr>
              <w:spacing w:line="320" w:lineRule="exact"/>
            </w:pPr>
          </w:p>
        </w:tc>
        <w:tc>
          <w:tcPr>
            <w:tcW w:w="1054" w:type="pct"/>
            <w:tcBorders>
              <w:left w:val="single" w:color="auto" w:sz="6" w:space="0"/>
              <w:bottom w:val="single" w:color="auto" w:sz="6" w:space="0"/>
            </w:tcBorders>
          </w:tcPr>
          <w:p w14:paraId="79E535F7">
            <w:pPr>
              <w:spacing w:line="320" w:lineRule="exact"/>
              <w:rPr>
                <w:sz w:val="18"/>
                <w:szCs w:val="18"/>
              </w:rPr>
            </w:pPr>
          </w:p>
        </w:tc>
      </w:tr>
      <w:tr w14:paraId="2A20C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shd w:val="clear" w:color="auto" w:fill="auto"/>
            <w:vAlign w:val="top"/>
          </w:tcPr>
          <w:p w14:paraId="6FE401C0">
            <w:pPr>
              <w:spacing w:line="320" w:lineRule="exact"/>
              <w:jc w:val="left"/>
              <w:rPr>
                <w:rFonts w:hint="eastAsia" w:ascii="Times New Roman" w:hAnsi="Times New Roman" w:eastAsia="宋体" w:cs="Times New Roman"/>
                <w:kern w:val="2"/>
                <w:sz w:val="24"/>
                <w:szCs w:val="24"/>
                <w:lang w:val="en-US" w:eastAsia="zh-CN" w:bidi="ar-SA"/>
              </w:rPr>
            </w:pPr>
            <w:r>
              <w:rPr>
                <w:rFonts w:hint="eastAsia"/>
                <w:sz w:val="24"/>
              </w:rPr>
              <w:t>1.2</w:t>
            </w:r>
          </w:p>
        </w:tc>
        <w:tc>
          <w:tcPr>
            <w:tcW w:w="1648" w:type="pct"/>
            <w:tcBorders>
              <w:bottom w:val="single" w:color="auto" w:sz="6" w:space="0"/>
            </w:tcBorders>
          </w:tcPr>
          <w:p w14:paraId="38223182">
            <w:pPr>
              <w:spacing w:line="320" w:lineRule="exact"/>
            </w:pPr>
            <w:r>
              <w:t>自获准执业之日起，</w:t>
            </w:r>
            <w:r>
              <w:rPr>
                <w:rFonts w:hint="eastAsia"/>
                <w:lang w:val="en-US" w:eastAsia="zh-CN"/>
              </w:rPr>
              <w:t>从事</w:t>
            </w:r>
            <w:r>
              <w:t>医学检验(检查)工作至少1 年。</w:t>
            </w:r>
          </w:p>
        </w:tc>
        <w:tc>
          <w:tcPr>
            <w:tcW w:w="309" w:type="pct"/>
            <w:tcBorders>
              <w:bottom w:val="single" w:color="auto" w:sz="6" w:space="0"/>
              <w:right w:val="single" w:color="auto" w:sz="6" w:space="0"/>
            </w:tcBorders>
          </w:tcPr>
          <w:p w14:paraId="28068B52">
            <w:pPr>
              <w:spacing w:line="320" w:lineRule="exact"/>
            </w:pPr>
          </w:p>
        </w:tc>
        <w:tc>
          <w:tcPr>
            <w:tcW w:w="500" w:type="pct"/>
            <w:gridSpan w:val="2"/>
            <w:tcBorders>
              <w:left w:val="single" w:color="auto" w:sz="6" w:space="0"/>
              <w:bottom w:val="single" w:color="auto" w:sz="6" w:space="0"/>
            </w:tcBorders>
          </w:tcPr>
          <w:p w14:paraId="3A08CE6D">
            <w:pPr>
              <w:spacing w:line="320" w:lineRule="exact"/>
            </w:pPr>
          </w:p>
        </w:tc>
        <w:tc>
          <w:tcPr>
            <w:tcW w:w="328" w:type="pct"/>
            <w:tcBorders>
              <w:left w:val="single" w:color="auto" w:sz="6" w:space="0"/>
              <w:bottom w:val="single" w:color="auto" w:sz="6" w:space="0"/>
            </w:tcBorders>
          </w:tcPr>
          <w:p w14:paraId="3652D2AF">
            <w:pPr>
              <w:spacing w:line="320" w:lineRule="exact"/>
            </w:pPr>
          </w:p>
        </w:tc>
        <w:tc>
          <w:tcPr>
            <w:tcW w:w="303" w:type="pct"/>
            <w:tcBorders>
              <w:left w:val="single" w:color="auto" w:sz="6" w:space="0"/>
              <w:bottom w:val="single" w:color="auto" w:sz="6" w:space="0"/>
            </w:tcBorders>
          </w:tcPr>
          <w:p w14:paraId="56119510">
            <w:pPr>
              <w:spacing w:line="320" w:lineRule="exact"/>
            </w:pPr>
          </w:p>
        </w:tc>
        <w:tc>
          <w:tcPr>
            <w:tcW w:w="360" w:type="pct"/>
            <w:tcBorders>
              <w:left w:val="single" w:color="auto" w:sz="6" w:space="0"/>
              <w:bottom w:val="single" w:color="auto" w:sz="6" w:space="0"/>
            </w:tcBorders>
          </w:tcPr>
          <w:p w14:paraId="244C1616">
            <w:pPr>
              <w:spacing w:line="320" w:lineRule="exact"/>
            </w:pPr>
          </w:p>
        </w:tc>
        <w:tc>
          <w:tcPr>
            <w:tcW w:w="1054" w:type="pct"/>
            <w:tcBorders>
              <w:left w:val="single" w:color="auto" w:sz="6" w:space="0"/>
              <w:bottom w:val="single" w:color="auto" w:sz="6" w:space="0"/>
            </w:tcBorders>
          </w:tcPr>
          <w:p w14:paraId="3A4CC287">
            <w:pPr>
              <w:spacing w:line="320" w:lineRule="exact"/>
              <w:rPr>
                <w:sz w:val="18"/>
                <w:szCs w:val="18"/>
              </w:rPr>
            </w:pPr>
          </w:p>
        </w:tc>
      </w:tr>
      <w:tr w14:paraId="663B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shd w:val="clear" w:color="auto" w:fill="auto"/>
            <w:vAlign w:val="top"/>
          </w:tcPr>
          <w:p w14:paraId="2644BC61">
            <w:pPr>
              <w:spacing w:line="320" w:lineRule="exact"/>
              <w:jc w:val="left"/>
              <w:rPr>
                <w:rFonts w:hint="eastAsia"/>
                <w:sz w:val="24"/>
              </w:rPr>
            </w:pPr>
            <w:r>
              <w:rPr>
                <w:rFonts w:hint="eastAsia"/>
                <w:sz w:val="24"/>
              </w:rPr>
              <w:t>1.3</w:t>
            </w:r>
          </w:p>
        </w:tc>
        <w:tc>
          <w:tcPr>
            <w:tcW w:w="1648" w:type="pct"/>
            <w:tcBorders>
              <w:bottom w:val="single" w:color="auto" w:sz="6" w:space="0"/>
            </w:tcBorders>
          </w:tcPr>
          <w:p w14:paraId="570C9C96">
            <w:pPr>
              <w:spacing w:line="320" w:lineRule="exact"/>
            </w:pPr>
            <w:r>
              <w:t>参加检验结果互认的实验室必须满足《医疗机构临床实验室管理办法》中对实验室的具体要求</w:t>
            </w:r>
          </w:p>
        </w:tc>
        <w:tc>
          <w:tcPr>
            <w:tcW w:w="309" w:type="pct"/>
            <w:tcBorders>
              <w:bottom w:val="single" w:color="auto" w:sz="6" w:space="0"/>
              <w:right w:val="single" w:color="auto" w:sz="6" w:space="0"/>
            </w:tcBorders>
          </w:tcPr>
          <w:p w14:paraId="31D89CDE">
            <w:pPr>
              <w:spacing w:line="320" w:lineRule="exact"/>
            </w:pPr>
          </w:p>
        </w:tc>
        <w:tc>
          <w:tcPr>
            <w:tcW w:w="500" w:type="pct"/>
            <w:gridSpan w:val="2"/>
            <w:tcBorders>
              <w:left w:val="single" w:color="auto" w:sz="6" w:space="0"/>
              <w:bottom w:val="single" w:color="auto" w:sz="6" w:space="0"/>
            </w:tcBorders>
          </w:tcPr>
          <w:p w14:paraId="29284820">
            <w:pPr>
              <w:spacing w:line="320" w:lineRule="exact"/>
            </w:pPr>
          </w:p>
        </w:tc>
        <w:tc>
          <w:tcPr>
            <w:tcW w:w="328" w:type="pct"/>
            <w:tcBorders>
              <w:left w:val="single" w:color="auto" w:sz="6" w:space="0"/>
              <w:bottom w:val="single" w:color="auto" w:sz="6" w:space="0"/>
            </w:tcBorders>
          </w:tcPr>
          <w:p w14:paraId="07909C58">
            <w:pPr>
              <w:spacing w:line="320" w:lineRule="exact"/>
            </w:pPr>
          </w:p>
        </w:tc>
        <w:tc>
          <w:tcPr>
            <w:tcW w:w="303" w:type="pct"/>
            <w:tcBorders>
              <w:left w:val="single" w:color="auto" w:sz="6" w:space="0"/>
              <w:bottom w:val="single" w:color="auto" w:sz="6" w:space="0"/>
            </w:tcBorders>
          </w:tcPr>
          <w:p w14:paraId="6C7B12F9">
            <w:pPr>
              <w:spacing w:line="320" w:lineRule="exact"/>
            </w:pPr>
          </w:p>
        </w:tc>
        <w:tc>
          <w:tcPr>
            <w:tcW w:w="360" w:type="pct"/>
            <w:tcBorders>
              <w:left w:val="single" w:color="auto" w:sz="6" w:space="0"/>
              <w:bottom w:val="single" w:color="auto" w:sz="6" w:space="0"/>
            </w:tcBorders>
          </w:tcPr>
          <w:p w14:paraId="15B3A425">
            <w:pPr>
              <w:spacing w:line="320" w:lineRule="exact"/>
            </w:pPr>
          </w:p>
        </w:tc>
        <w:tc>
          <w:tcPr>
            <w:tcW w:w="1054" w:type="pct"/>
            <w:tcBorders>
              <w:left w:val="single" w:color="auto" w:sz="6" w:space="0"/>
              <w:bottom w:val="single" w:color="auto" w:sz="6" w:space="0"/>
            </w:tcBorders>
          </w:tcPr>
          <w:p w14:paraId="11E1E492">
            <w:pPr>
              <w:spacing w:line="320" w:lineRule="exact"/>
              <w:rPr>
                <w:sz w:val="18"/>
                <w:szCs w:val="18"/>
              </w:rPr>
            </w:pPr>
          </w:p>
        </w:tc>
      </w:tr>
      <w:tr w14:paraId="793A6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vAlign w:val="top"/>
          </w:tcPr>
          <w:p w14:paraId="42A1C00E">
            <w:pPr>
              <w:spacing w:line="320" w:lineRule="exact"/>
              <w:jc w:val="left"/>
              <w:rPr>
                <w:rFonts w:hint="default" w:eastAsia="宋体"/>
                <w:sz w:val="24"/>
                <w:lang w:val="en-US" w:eastAsia="zh-CN"/>
              </w:rPr>
            </w:pPr>
            <w:r>
              <w:rPr>
                <w:rFonts w:hint="eastAsia"/>
                <w:b/>
                <w:bCs/>
                <w:sz w:val="24"/>
                <w:lang w:val="en-US" w:eastAsia="zh-CN"/>
              </w:rPr>
              <w:t>2</w:t>
            </w:r>
          </w:p>
        </w:tc>
        <w:tc>
          <w:tcPr>
            <w:tcW w:w="4505" w:type="pct"/>
            <w:gridSpan w:val="8"/>
            <w:tcBorders>
              <w:bottom w:val="single" w:color="auto" w:sz="6" w:space="0"/>
            </w:tcBorders>
          </w:tcPr>
          <w:p w14:paraId="0C3EDCDE">
            <w:pPr>
              <w:spacing w:line="320" w:lineRule="exact"/>
              <w:rPr>
                <w:sz w:val="18"/>
                <w:szCs w:val="18"/>
              </w:rPr>
            </w:pPr>
            <w:r>
              <w:rPr>
                <w:rFonts w:hint="eastAsia"/>
                <w:b/>
                <w:bCs/>
              </w:rPr>
              <w:t>人员</w:t>
            </w:r>
          </w:p>
        </w:tc>
      </w:tr>
      <w:tr w14:paraId="49B6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vAlign w:val="top"/>
          </w:tcPr>
          <w:p w14:paraId="628343F2">
            <w:pPr>
              <w:spacing w:line="320" w:lineRule="exact"/>
              <w:jc w:val="left"/>
              <w:rPr>
                <w:rFonts w:hint="default" w:eastAsia="宋体"/>
                <w:sz w:val="24"/>
                <w:lang w:val="en-US" w:eastAsia="zh-CN"/>
              </w:rPr>
            </w:pPr>
            <w:r>
              <w:rPr>
                <w:rFonts w:hint="eastAsia"/>
                <w:sz w:val="24"/>
                <w:lang w:val="en-US" w:eastAsia="zh-CN"/>
              </w:rPr>
              <w:t>2.1</w:t>
            </w:r>
          </w:p>
        </w:tc>
        <w:tc>
          <w:tcPr>
            <w:tcW w:w="1648" w:type="pct"/>
            <w:tcBorders>
              <w:bottom w:val="single" w:color="auto" w:sz="6" w:space="0"/>
            </w:tcBorders>
            <w:shd w:val="clear" w:color="auto" w:fill="auto"/>
            <w:vAlign w:val="top"/>
          </w:tcPr>
          <w:p w14:paraId="60D28FA7">
            <w:pPr>
              <w:rPr>
                <w:rFonts w:ascii="Times New Roman" w:hAnsi="Times New Roman" w:eastAsia="宋体" w:cs="Times New Roman"/>
                <w:kern w:val="2"/>
                <w:sz w:val="21"/>
                <w:szCs w:val="24"/>
                <w:lang w:val="en-US" w:eastAsia="zh-CN" w:bidi="ar-SA"/>
              </w:rPr>
            </w:pPr>
            <w:r>
              <w:rPr>
                <w:rFonts w:hint="eastAsia"/>
              </w:rPr>
              <w:t>实验室应配备足够数量的人员； 这些人员必须经过培训</w:t>
            </w:r>
            <w:r>
              <w:rPr>
                <w:rFonts w:hint="eastAsia"/>
                <w:lang w:eastAsia="zh-CN"/>
              </w:rPr>
              <w:t>，</w:t>
            </w:r>
            <w:r>
              <w:rPr>
                <w:rFonts w:hint="eastAsia"/>
              </w:rPr>
              <w:t>并</w:t>
            </w:r>
            <w:r>
              <w:rPr>
                <w:rFonts w:hint="eastAsia"/>
                <w:lang w:val="en-US" w:eastAsia="zh-CN"/>
              </w:rPr>
              <w:t>建立人员技术档案。</w:t>
            </w:r>
          </w:p>
        </w:tc>
        <w:tc>
          <w:tcPr>
            <w:tcW w:w="309" w:type="pct"/>
            <w:tcBorders>
              <w:bottom w:val="single" w:color="auto" w:sz="6" w:space="0"/>
              <w:right w:val="single" w:color="auto" w:sz="6" w:space="0"/>
            </w:tcBorders>
          </w:tcPr>
          <w:p w14:paraId="08DDD35C">
            <w:pPr>
              <w:spacing w:line="320" w:lineRule="exact"/>
            </w:pPr>
          </w:p>
        </w:tc>
        <w:tc>
          <w:tcPr>
            <w:tcW w:w="500" w:type="pct"/>
            <w:gridSpan w:val="2"/>
            <w:tcBorders>
              <w:left w:val="single" w:color="auto" w:sz="6" w:space="0"/>
              <w:bottom w:val="single" w:color="auto" w:sz="6" w:space="0"/>
            </w:tcBorders>
          </w:tcPr>
          <w:p w14:paraId="41023428">
            <w:pPr>
              <w:spacing w:line="320" w:lineRule="exact"/>
            </w:pPr>
          </w:p>
        </w:tc>
        <w:tc>
          <w:tcPr>
            <w:tcW w:w="328" w:type="pct"/>
            <w:tcBorders>
              <w:left w:val="single" w:color="auto" w:sz="6" w:space="0"/>
              <w:bottom w:val="single" w:color="auto" w:sz="6" w:space="0"/>
            </w:tcBorders>
          </w:tcPr>
          <w:p w14:paraId="0C97C42B">
            <w:pPr>
              <w:spacing w:line="320" w:lineRule="exact"/>
            </w:pPr>
          </w:p>
        </w:tc>
        <w:tc>
          <w:tcPr>
            <w:tcW w:w="303" w:type="pct"/>
            <w:tcBorders>
              <w:left w:val="single" w:color="auto" w:sz="6" w:space="0"/>
              <w:bottom w:val="single" w:color="auto" w:sz="6" w:space="0"/>
            </w:tcBorders>
          </w:tcPr>
          <w:p w14:paraId="354D4CBC">
            <w:pPr>
              <w:spacing w:line="320" w:lineRule="exact"/>
            </w:pPr>
          </w:p>
        </w:tc>
        <w:tc>
          <w:tcPr>
            <w:tcW w:w="360" w:type="pct"/>
            <w:tcBorders>
              <w:left w:val="single" w:color="auto" w:sz="6" w:space="0"/>
              <w:bottom w:val="single" w:color="auto" w:sz="6" w:space="0"/>
            </w:tcBorders>
          </w:tcPr>
          <w:p w14:paraId="71859B17">
            <w:pPr>
              <w:spacing w:line="320" w:lineRule="exact"/>
            </w:pPr>
          </w:p>
        </w:tc>
        <w:tc>
          <w:tcPr>
            <w:tcW w:w="1054" w:type="pct"/>
            <w:tcBorders>
              <w:left w:val="single" w:color="auto" w:sz="6" w:space="0"/>
              <w:bottom w:val="single" w:color="auto" w:sz="6" w:space="0"/>
            </w:tcBorders>
          </w:tcPr>
          <w:p w14:paraId="2D9BB68B">
            <w:pPr>
              <w:spacing w:line="320" w:lineRule="exact"/>
              <w:rPr>
                <w:sz w:val="18"/>
                <w:szCs w:val="18"/>
              </w:rPr>
            </w:pPr>
          </w:p>
        </w:tc>
      </w:tr>
      <w:tr w14:paraId="0DAC4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vAlign w:val="top"/>
          </w:tcPr>
          <w:p w14:paraId="05484B3A">
            <w:pPr>
              <w:spacing w:line="320" w:lineRule="exact"/>
              <w:jc w:val="left"/>
              <w:rPr>
                <w:rFonts w:hint="default" w:eastAsia="宋体"/>
                <w:sz w:val="24"/>
                <w:lang w:val="en-US" w:eastAsia="zh-CN"/>
              </w:rPr>
            </w:pPr>
            <w:r>
              <w:rPr>
                <w:rFonts w:hint="eastAsia"/>
                <w:sz w:val="24"/>
                <w:lang w:val="en-US" w:eastAsia="zh-CN"/>
              </w:rPr>
              <w:t>2.2</w:t>
            </w:r>
          </w:p>
        </w:tc>
        <w:tc>
          <w:tcPr>
            <w:tcW w:w="1648" w:type="pct"/>
            <w:tcBorders>
              <w:bottom w:val="single" w:color="auto" w:sz="6" w:space="0"/>
            </w:tcBorders>
            <w:shd w:val="clear" w:color="auto" w:fill="auto"/>
            <w:vAlign w:val="top"/>
          </w:tcPr>
          <w:p w14:paraId="417AAD96">
            <w:pPr>
              <w:rPr>
                <w:rFonts w:hint="default" w:ascii="Times New Roman" w:hAnsi="Times New Roman" w:eastAsia="宋体" w:cs="Times New Roman"/>
                <w:kern w:val="2"/>
                <w:sz w:val="21"/>
                <w:szCs w:val="24"/>
                <w:lang w:val="en-US" w:eastAsia="zh-CN" w:bidi="ar-SA"/>
              </w:rPr>
            </w:pPr>
            <w:r>
              <w:rPr>
                <w:rFonts w:hint="eastAsia"/>
              </w:rPr>
              <w:t>实验室应有培训计划和措施，保证其技术人员得到及时培训</w:t>
            </w:r>
            <w:r>
              <w:rPr>
                <w:rFonts w:hint="eastAsia"/>
                <w:lang w:eastAsia="zh-CN"/>
              </w:rPr>
              <w:t>；</w:t>
            </w:r>
            <w:r>
              <w:rPr>
                <w:rFonts w:hint="eastAsia"/>
                <w:lang w:val="en-US" w:eastAsia="zh-CN"/>
              </w:rPr>
              <w:t>并建立培训记录。</w:t>
            </w:r>
          </w:p>
        </w:tc>
        <w:tc>
          <w:tcPr>
            <w:tcW w:w="309" w:type="pct"/>
            <w:tcBorders>
              <w:bottom w:val="single" w:color="auto" w:sz="6" w:space="0"/>
              <w:right w:val="single" w:color="auto" w:sz="6" w:space="0"/>
            </w:tcBorders>
          </w:tcPr>
          <w:p w14:paraId="1A623234">
            <w:pPr>
              <w:spacing w:line="320" w:lineRule="exact"/>
            </w:pPr>
          </w:p>
        </w:tc>
        <w:tc>
          <w:tcPr>
            <w:tcW w:w="500" w:type="pct"/>
            <w:gridSpan w:val="2"/>
            <w:tcBorders>
              <w:left w:val="single" w:color="auto" w:sz="6" w:space="0"/>
              <w:bottom w:val="single" w:color="auto" w:sz="6" w:space="0"/>
            </w:tcBorders>
          </w:tcPr>
          <w:p w14:paraId="442CBF25">
            <w:pPr>
              <w:spacing w:line="320" w:lineRule="exact"/>
            </w:pPr>
          </w:p>
        </w:tc>
        <w:tc>
          <w:tcPr>
            <w:tcW w:w="328" w:type="pct"/>
            <w:tcBorders>
              <w:left w:val="single" w:color="auto" w:sz="6" w:space="0"/>
              <w:bottom w:val="single" w:color="auto" w:sz="6" w:space="0"/>
            </w:tcBorders>
          </w:tcPr>
          <w:p w14:paraId="03ADC882">
            <w:pPr>
              <w:spacing w:line="320" w:lineRule="exact"/>
            </w:pPr>
          </w:p>
        </w:tc>
        <w:tc>
          <w:tcPr>
            <w:tcW w:w="303" w:type="pct"/>
            <w:tcBorders>
              <w:left w:val="single" w:color="auto" w:sz="6" w:space="0"/>
              <w:bottom w:val="single" w:color="auto" w:sz="6" w:space="0"/>
            </w:tcBorders>
          </w:tcPr>
          <w:p w14:paraId="3CF1E371">
            <w:pPr>
              <w:spacing w:line="320" w:lineRule="exact"/>
            </w:pPr>
          </w:p>
        </w:tc>
        <w:tc>
          <w:tcPr>
            <w:tcW w:w="360" w:type="pct"/>
            <w:tcBorders>
              <w:left w:val="single" w:color="auto" w:sz="6" w:space="0"/>
              <w:bottom w:val="single" w:color="auto" w:sz="6" w:space="0"/>
            </w:tcBorders>
          </w:tcPr>
          <w:p w14:paraId="26AF3314">
            <w:pPr>
              <w:spacing w:line="320" w:lineRule="exact"/>
            </w:pPr>
          </w:p>
        </w:tc>
        <w:tc>
          <w:tcPr>
            <w:tcW w:w="1054" w:type="pct"/>
            <w:tcBorders>
              <w:left w:val="single" w:color="auto" w:sz="6" w:space="0"/>
              <w:bottom w:val="single" w:color="auto" w:sz="6" w:space="0"/>
            </w:tcBorders>
          </w:tcPr>
          <w:p w14:paraId="2A47559E">
            <w:pPr>
              <w:spacing w:line="320" w:lineRule="exact"/>
              <w:rPr>
                <w:rFonts w:ascii="宋体" w:hAnsi="宋体" w:cs="宋体"/>
                <w:sz w:val="18"/>
                <w:szCs w:val="18"/>
              </w:rPr>
            </w:pPr>
          </w:p>
        </w:tc>
      </w:tr>
      <w:tr w14:paraId="07205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vAlign w:val="top"/>
          </w:tcPr>
          <w:p w14:paraId="6FF1C768">
            <w:pPr>
              <w:spacing w:line="320" w:lineRule="exact"/>
              <w:jc w:val="left"/>
              <w:rPr>
                <w:rFonts w:hint="default" w:eastAsia="宋体"/>
                <w:sz w:val="24"/>
                <w:lang w:val="en-US" w:eastAsia="zh-CN"/>
              </w:rPr>
            </w:pPr>
            <w:r>
              <w:rPr>
                <w:rFonts w:hint="eastAsia"/>
                <w:sz w:val="24"/>
                <w:lang w:val="en-US" w:eastAsia="zh-CN"/>
              </w:rPr>
              <w:t>2.3</w:t>
            </w:r>
          </w:p>
        </w:tc>
        <w:tc>
          <w:tcPr>
            <w:tcW w:w="1648" w:type="pct"/>
            <w:tcBorders>
              <w:bottom w:val="single" w:color="auto" w:sz="6" w:space="0"/>
            </w:tcBorders>
            <w:shd w:val="clear" w:color="auto" w:fill="auto"/>
            <w:vAlign w:val="top"/>
          </w:tcPr>
          <w:p w14:paraId="1C225AF6">
            <w:pPr>
              <w:rPr>
                <w:rFonts w:hint="eastAsia" w:eastAsia="宋体"/>
                <w:lang w:eastAsia="zh-CN"/>
              </w:rPr>
            </w:pPr>
            <w:r>
              <w:rPr>
                <w:rFonts w:hint="eastAsia"/>
                <w:lang w:val="sq-AL"/>
              </w:rPr>
              <w:t>实验室须成立质量控制小组，对检验质量问题及时分析，不断改进，</w:t>
            </w:r>
            <w:r>
              <w:rPr>
                <w:rFonts w:hint="eastAsia"/>
              </w:rPr>
              <w:t>并将质量管理相关文件、数据归档保存</w:t>
            </w:r>
            <w:r>
              <w:rPr>
                <w:rFonts w:hint="eastAsia"/>
                <w:lang w:eastAsia="zh-CN"/>
              </w:rPr>
              <w:t>。</w:t>
            </w:r>
          </w:p>
        </w:tc>
        <w:tc>
          <w:tcPr>
            <w:tcW w:w="309" w:type="pct"/>
            <w:tcBorders>
              <w:bottom w:val="single" w:color="auto" w:sz="6" w:space="0"/>
              <w:right w:val="single" w:color="auto" w:sz="6" w:space="0"/>
            </w:tcBorders>
          </w:tcPr>
          <w:p w14:paraId="6D43A224">
            <w:pPr>
              <w:spacing w:line="320" w:lineRule="exact"/>
            </w:pPr>
          </w:p>
        </w:tc>
        <w:tc>
          <w:tcPr>
            <w:tcW w:w="500" w:type="pct"/>
            <w:gridSpan w:val="2"/>
            <w:tcBorders>
              <w:left w:val="single" w:color="auto" w:sz="6" w:space="0"/>
              <w:bottom w:val="single" w:color="auto" w:sz="6" w:space="0"/>
            </w:tcBorders>
          </w:tcPr>
          <w:p w14:paraId="67DCDBCA">
            <w:pPr>
              <w:spacing w:line="320" w:lineRule="exact"/>
            </w:pPr>
          </w:p>
        </w:tc>
        <w:tc>
          <w:tcPr>
            <w:tcW w:w="328" w:type="pct"/>
            <w:tcBorders>
              <w:left w:val="single" w:color="auto" w:sz="6" w:space="0"/>
              <w:bottom w:val="single" w:color="auto" w:sz="6" w:space="0"/>
            </w:tcBorders>
          </w:tcPr>
          <w:p w14:paraId="6F7B27D7">
            <w:pPr>
              <w:spacing w:line="320" w:lineRule="exact"/>
            </w:pPr>
          </w:p>
        </w:tc>
        <w:tc>
          <w:tcPr>
            <w:tcW w:w="303" w:type="pct"/>
            <w:tcBorders>
              <w:left w:val="single" w:color="auto" w:sz="6" w:space="0"/>
              <w:bottom w:val="single" w:color="auto" w:sz="6" w:space="0"/>
            </w:tcBorders>
          </w:tcPr>
          <w:p w14:paraId="23EB776B">
            <w:pPr>
              <w:spacing w:line="320" w:lineRule="exact"/>
            </w:pPr>
          </w:p>
        </w:tc>
        <w:tc>
          <w:tcPr>
            <w:tcW w:w="360" w:type="pct"/>
            <w:tcBorders>
              <w:left w:val="single" w:color="auto" w:sz="6" w:space="0"/>
              <w:bottom w:val="single" w:color="auto" w:sz="6" w:space="0"/>
            </w:tcBorders>
          </w:tcPr>
          <w:p w14:paraId="5BB647D4">
            <w:pPr>
              <w:spacing w:line="320" w:lineRule="exact"/>
            </w:pPr>
          </w:p>
        </w:tc>
        <w:tc>
          <w:tcPr>
            <w:tcW w:w="1054" w:type="pct"/>
            <w:tcBorders>
              <w:left w:val="single" w:color="auto" w:sz="6" w:space="0"/>
              <w:bottom w:val="single" w:color="auto" w:sz="6" w:space="0"/>
            </w:tcBorders>
          </w:tcPr>
          <w:p w14:paraId="446879FB">
            <w:pPr>
              <w:spacing w:line="320" w:lineRule="exact"/>
              <w:rPr>
                <w:rFonts w:ascii="宋体" w:hAnsi="宋体" w:cs="宋体"/>
                <w:sz w:val="18"/>
                <w:szCs w:val="18"/>
              </w:rPr>
            </w:pPr>
          </w:p>
        </w:tc>
      </w:tr>
      <w:tr w14:paraId="103F1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94" w:type="pct"/>
            <w:vAlign w:val="top"/>
          </w:tcPr>
          <w:p w14:paraId="1E1D8AFF">
            <w:pPr>
              <w:spacing w:line="320" w:lineRule="exact"/>
              <w:jc w:val="left"/>
              <w:rPr>
                <w:rFonts w:hint="default"/>
                <w:sz w:val="24"/>
                <w:lang w:val="en-US" w:eastAsia="zh-CN"/>
              </w:rPr>
            </w:pPr>
            <w:r>
              <w:rPr>
                <w:rFonts w:hint="eastAsia"/>
                <w:b/>
                <w:bCs/>
                <w:sz w:val="24"/>
                <w:lang w:val="en-US" w:eastAsia="zh-CN"/>
              </w:rPr>
              <w:t>3</w:t>
            </w:r>
          </w:p>
        </w:tc>
        <w:tc>
          <w:tcPr>
            <w:tcW w:w="4505" w:type="pct"/>
            <w:gridSpan w:val="8"/>
            <w:tcBorders>
              <w:bottom w:val="single" w:color="auto" w:sz="6" w:space="0"/>
            </w:tcBorders>
            <w:shd w:val="clear" w:color="auto" w:fill="auto"/>
            <w:vAlign w:val="top"/>
          </w:tcPr>
          <w:p w14:paraId="41311906">
            <w:pPr>
              <w:spacing w:line="320" w:lineRule="exact"/>
              <w:rPr>
                <w:rFonts w:ascii="宋体" w:hAnsi="宋体" w:cs="宋体"/>
                <w:sz w:val="18"/>
                <w:szCs w:val="18"/>
              </w:rPr>
            </w:pPr>
            <w:r>
              <w:rPr>
                <w:rFonts w:hint="eastAsia"/>
                <w:b/>
                <w:bCs/>
                <w:lang w:val="en-US" w:eastAsia="zh-CN"/>
              </w:rPr>
              <w:t>实验室设备</w:t>
            </w:r>
          </w:p>
        </w:tc>
      </w:tr>
      <w:tr w14:paraId="06999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1FE41489">
            <w:pPr>
              <w:spacing w:line="320" w:lineRule="exact"/>
              <w:jc w:val="left"/>
              <w:rPr>
                <w:rFonts w:hint="default" w:eastAsia="宋体"/>
                <w:sz w:val="24"/>
                <w:lang w:val="en-US" w:eastAsia="zh-CN"/>
              </w:rPr>
            </w:pPr>
            <w:r>
              <w:rPr>
                <w:rFonts w:hint="eastAsia"/>
                <w:sz w:val="24"/>
                <w:lang w:val="en-US" w:eastAsia="zh-CN"/>
              </w:rPr>
              <w:t>3.1</w:t>
            </w:r>
          </w:p>
        </w:tc>
        <w:tc>
          <w:tcPr>
            <w:tcW w:w="1648" w:type="pct"/>
            <w:tcBorders>
              <w:top w:val="single" w:color="auto" w:sz="4" w:space="0"/>
              <w:bottom w:val="single" w:color="auto" w:sz="4" w:space="0"/>
            </w:tcBorders>
          </w:tcPr>
          <w:p w14:paraId="0BF488D7">
            <w:pPr>
              <w:numPr>
                <w:ilvl w:val="0"/>
                <w:numId w:val="0"/>
              </w:numPr>
              <w:spacing w:line="320" w:lineRule="exact"/>
              <w:ind w:leftChars="0"/>
              <w:rPr>
                <w:rFonts w:hint="eastAsia" w:eastAsia="宋体"/>
                <w:lang w:eastAsia="zh-CN"/>
              </w:rPr>
            </w:pPr>
            <w:r>
              <w:rPr>
                <w:rFonts w:hint="eastAsia"/>
              </w:rPr>
              <w:t>实验室应建立有效性能验证措施，保证检测系统的完整性和有效性</w:t>
            </w:r>
            <w:r>
              <w:rPr>
                <w:rFonts w:hint="eastAsia"/>
                <w:lang w:eastAsia="zh-CN"/>
              </w:rPr>
              <w:t>。</w:t>
            </w:r>
          </w:p>
        </w:tc>
        <w:tc>
          <w:tcPr>
            <w:tcW w:w="309" w:type="pct"/>
            <w:tcBorders>
              <w:top w:val="single" w:color="auto" w:sz="4" w:space="0"/>
              <w:bottom w:val="single" w:color="auto" w:sz="4" w:space="0"/>
              <w:right w:val="single" w:color="auto" w:sz="6" w:space="0"/>
            </w:tcBorders>
          </w:tcPr>
          <w:p w14:paraId="3F325501">
            <w:pPr>
              <w:spacing w:line="320" w:lineRule="exact"/>
            </w:pPr>
          </w:p>
        </w:tc>
        <w:tc>
          <w:tcPr>
            <w:tcW w:w="500" w:type="pct"/>
            <w:gridSpan w:val="2"/>
            <w:tcBorders>
              <w:top w:val="single" w:color="auto" w:sz="4" w:space="0"/>
              <w:left w:val="single" w:color="auto" w:sz="6" w:space="0"/>
              <w:bottom w:val="single" w:color="auto" w:sz="4" w:space="0"/>
            </w:tcBorders>
          </w:tcPr>
          <w:p w14:paraId="08F3EA59">
            <w:pPr>
              <w:spacing w:line="320" w:lineRule="exact"/>
            </w:pPr>
          </w:p>
        </w:tc>
        <w:tc>
          <w:tcPr>
            <w:tcW w:w="328" w:type="pct"/>
            <w:tcBorders>
              <w:top w:val="single" w:color="auto" w:sz="4" w:space="0"/>
              <w:left w:val="single" w:color="auto" w:sz="6" w:space="0"/>
              <w:bottom w:val="single" w:color="auto" w:sz="4" w:space="0"/>
            </w:tcBorders>
          </w:tcPr>
          <w:p w14:paraId="107209CA">
            <w:pPr>
              <w:spacing w:line="320" w:lineRule="exact"/>
            </w:pPr>
          </w:p>
        </w:tc>
        <w:tc>
          <w:tcPr>
            <w:tcW w:w="303" w:type="pct"/>
            <w:tcBorders>
              <w:top w:val="single" w:color="auto" w:sz="4" w:space="0"/>
              <w:left w:val="single" w:color="auto" w:sz="6" w:space="0"/>
              <w:bottom w:val="single" w:color="auto" w:sz="4" w:space="0"/>
            </w:tcBorders>
          </w:tcPr>
          <w:p w14:paraId="01EE395E">
            <w:pPr>
              <w:spacing w:line="320" w:lineRule="exact"/>
            </w:pPr>
          </w:p>
        </w:tc>
        <w:tc>
          <w:tcPr>
            <w:tcW w:w="360" w:type="pct"/>
            <w:tcBorders>
              <w:top w:val="single" w:color="auto" w:sz="4" w:space="0"/>
              <w:left w:val="single" w:color="auto" w:sz="6" w:space="0"/>
              <w:bottom w:val="single" w:color="auto" w:sz="4" w:space="0"/>
            </w:tcBorders>
          </w:tcPr>
          <w:p w14:paraId="2B1B7A5B">
            <w:pPr>
              <w:spacing w:line="320" w:lineRule="exact"/>
            </w:pPr>
          </w:p>
        </w:tc>
        <w:tc>
          <w:tcPr>
            <w:tcW w:w="1054" w:type="pct"/>
            <w:tcBorders>
              <w:top w:val="single" w:color="auto" w:sz="4" w:space="0"/>
              <w:left w:val="single" w:color="auto" w:sz="6" w:space="0"/>
              <w:bottom w:val="single" w:color="auto" w:sz="4" w:space="0"/>
            </w:tcBorders>
          </w:tcPr>
          <w:p w14:paraId="5831B92B">
            <w:pPr>
              <w:spacing w:line="320" w:lineRule="exact"/>
            </w:pPr>
          </w:p>
        </w:tc>
      </w:tr>
      <w:tr w14:paraId="5D5F5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2E4D51BD">
            <w:pPr>
              <w:spacing w:line="320" w:lineRule="exact"/>
              <w:jc w:val="left"/>
              <w:rPr>
                <w:rFonts w:hint="default" w:eastAsia="宋体"/>
                <w:sz w:val="24"/>
                <w:lang w:val="en-US" w:eastAsia="zh-CN"/>
              </w:rPr>
            </w:pPr>
            <w:r>
              <w:rPr>
                <w:rFonts w:hint="eastAsia"/>
                <w:sz w:val="24"/>
                <w:lang w:val="en-US" w:eastAsia="zh-CN"/>
              </w:rPr>
              <w:t>3.2</w:t>
            </w:r>
          </w:p>
        </w:tc>
        <w:tc>
          <w:tcPr>
            <w:tcW w:w="1648" w:type="pct"/>
            <w:tcBorders>
              <w:top w:val="single" w:color="auto" w:sz="4" w:space="0"/>
              <w:bottom w:val="single" w:color="auto" w:sz="4" w:space="0"/>
            </w:tcBorders>
          </w:tcPr>
          <w:p w14:paraId="75D34E8C">
            <w:pPr>
              <w:numPr>
                <w:ilvl w:val="0"/>
                <w:numId w:val="0"/>
              </w:numPr>
              <w:spacing w:line="320" w:lineRule="exact"/>
              <w:ind w:leftChars="0"/>
              <w:rPr>
                <w:rFonts w:hint="eastAsia" w:eastAsia="宋体"/>
                <w:lang w:eastAsia="zh-CN"/>
              </w:rPr>
            </w:pPr>
            <w:r>
              <w:rPr>
                <w:rFonts w:hint="eastAsia"/>
              </w:rPr>
              <w:t>实验室应制定相应程序文件，规定校准方法、校准物的种类、来源及数量，校准时间间隔等</w:t>
            </w:r>
            <w:r>
              <w:rPr>
                <w:rFonts w:hint="eastAsia"/>
                <w:lang w:eastAsia="zh-CN"/>
              </w:rPr>
              <w:t>；</w:t>
            </w:r>
            <w:r>
              <w:rPr>
                <w:rFonts w:hint="eastAsia"/>
                <w:lang w:val="en-US" w:eastAsia="zh-CN"/>
              </w:rPr>
              <w:t>并保存</w:t>
            </w:r>
            <w:r>
              <w:rPr>
                <w:rFonts w:hint="eastAsia"/>
              </w:rPr>
              <w:t>校准过程的全部数据记录</w:t>
            </w:r>
            <w:r>
              <w:rPr>
                <w:rFonts w:hint="eastAsia"/>
                <w:lang w:eastAsia="zh-CN"/>
              </w:rPr>
              <w:t>。</w:t>
            </w:r>
          </w:p>
        </w:tc>
        <w:tc>
          <w:tcPr>
            <w:tcW w:w="309" w:type="pct"/>
            <w:tcBorders>
              <w:top w:val="single" w:color="auto" w:sz="4" w:space="0"/>
              <w:bottom w:val="single" w:color="auto" w:sz="4" w:space="0"/>
              <w:right w:val="single" w:color="auto" w:sz="6" w:space="0"/>
            </w:tcBorders>
          </w:tcPr>
          <w:p w14:paraId="1D8643E5">
            <w:pPr>
              <w:spacing w:line="320" w:lineRule="exact"/>
            </w:pPr>
          </w:p>
        </w:tc>
        <w:tc>
          <w:tcPr>
            <w:tcW w:w="500" w:type="pct"/>
            <w:gridSpan w:val="2"/>
            <w:tcBorders>
              <w:top w:val="single" w:color="auto" w:sz="4" w:space="0"/>
              <w:left w:val="single" w:color="auto" w:sz="6" w:space="0"/>
              <w:bottom w:val="single" w:color="auto" w:sz="4" w:space="0"/>
            </w:tcBorders>
          </w:tcPr>
          <w:p w14:paraId="4B651DEB">
            <w:pPr>
              <w:spacing w:line="320" w:lineRule="exact"/>
            </w:pPr>
          </w:p>
        </w:tc>
        <w:tc>
          <w:tcPr>
            <w:tcW w:w="328" w:type="pct"/>
            <w:tcBorders>
              <w:top w:val="single" w:color="auto" w:sz="4" w:space="0"/>
              <w:left w:val="single" w:color="auto" w:sz="6" w:space="0"/>
              <w:bottom w:val="single" w:color="auto" w:sz="4" w:space="0"/>
            </w:tcBorders>
          </w:tcPr>
          <w:p w14:paraId="44DD5328">
            <w:pPr>
              <w:spacing w:line="320" w:lineRule="exact"/>
            </w:pPr>
          </w:p>
        </w:tc>
        <w:tc>
          <w:tcPr>
            <w:tcW w:w="303" w:type="pct"/>
            <w:tcBorders>
              <w:top w:val="single" w:color="auto" w:sz="4" w:space="0"/>
              <w:left w:val="single" w:color="auto" w:sz="6" w:space="0"/>
              <w:bottom w:val="single" w:color="auto" w:sz="4" w:space="0"/>
            </w:tcBorders>
          </w:tcPr>
          <w:p w14:paraId="1C6773FD">
            <w:pPr>
              <w:spacing w:line="320" w:lineRule="exact"/>
            </w:pPr>
          </w:p>
        </w:tc>
        <w:tc>
          <w:tcPr>
            <w:tcW w:w="360" w:type="pct"/>
            <w:tcBorders>
              <w:top w:val="single" w:color="auto" w:sz="4" w:space="0"/>
              <w:left w:val="single" w:color="auto" w:sz="6" w:space="0"/>
              <w:bottom w:val="single" w:color="auto" w:sz="4" w:space="0"/>
            </w:tcBorders>
          </w:tcPr>
          <w:p w14:paraId="032F9C63">
            <w:pPr>
              <w:spacing w:line="320" w:lineRule="exact"/>
            </w:pPr>
          </w:p>
        </w:tc>
        <w:tc>
          <w:tcPr>
            <w:tcW w:w="1054" w:type="pct"/>
            <w:tcBorders>
              <w:top w:val="single" w:color="auto" w:sz="4" w:space="0"/>
              <w:left w:val="single" w:color="auto" w:sz="6" w:space="0"/>
              <w:bottom w:val="single" w:color="auto" w:sz="4" w:space="0"/>
            </w:tcBorders>
          </w:tcPr>
          <w:p w14:paraId="1C10A1E9">
            <w:pPr>
              <w:spacing w:line="320" w:lineRule="exact"/>
            </w:pPr>
          </w:p>
        </w:tc>
      </w:tr>
      <w:tr w14:paraId="7CCCF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18BB00B7">
            <w:pPr>
              <w:spacing w:line="320" w:lineRule="exact"/>
              <w:jc w:val="left"/>
              <w:rPr>
                <w:rFonts w:hint="default" w:eastAsia="宋体"/>
                <w:sz w:val="24"/>
                <w:lang w:val="en-US" w:eastAsia="zh-CN"/>
              </w:rPr>
            </w:pPr>
            <w:r>
              <w:rPr>
                <w:rFonts w:hint="eastAsia"/>
                <w:sz w:val="24"/>
                <w:lang w:val="en-US" w:eastAsia="zh-CN"/>
              </w:rPr>
              <w:t>3.3</w:t>
            </w:r>
          </w:p>
        </w:tc>
        <w:tc>
          <w:tcPr>
            <w:tcW w:w="1648" w:type="pct"/>
            <w:tcBorders>
              <w:top w:val="single" w:color="auto" w:sz="4" w:space="0"/>
              <w:bottom w:val="single" w:color="auto" w:sz="4" w:space="0"/>
            </w:tcBorders>
          </w:tcPr>
          <w:p w14:paraId="5D7A1CAD">
            <w:pPr>
              <w:numPr>
                <w:ilvl w:val="0"/>
                <w:numId w:val="0"/>
              </w:numPr>
              <w:spacing w:line="320" w:lineRule="exact"/>
              <w:ind w:leftChars="0"/>
              <w:rPr>
                <w:rFonts w:hint="eastAsia" w:eastAsia="宋体"/>
                <w:lang w:eastAsia="zh-CN"/>
              </w:rPr>
            </w:pPr>
            <w:r>
              <w:rPr>
                <w:rFonts w:hint="eastAsia"/>
              </w:rPr>
              <w:t>实验室应有仪器、试剂、消耗品的选购、审核、贮存和质检程序； 必须使用经国家有关部门批准的试剂和仪器</w:t>
            </w:r>
            <w:r>
              <w:rPr>
                <w:rFonts w:hint="eastAsia"/>
                <w:lang w:eastAsia="zh-CN"/>
              </w:rPr>
              <w:t>。</w:t>
            </w:r>
          </w:p>
        </w:tc>
        <w:tc>
          <w:tcPr>
            <w:tcW w:w="309" w:type="pct"/>
            <w:tcBorders>
              <w:top w:val="single" w:color="auto" w:sz="4" w:space="0"/>
              <w:bottom w:val="single" w:color="auto" w:sz="4" w:space="0"/>
              <w:right w:val="single" w:color="auto" w:sz="6" w:space="0"/>
            </w:tcBorders>
          </w:tcPr>
          <w:p w14:paraId="7EC8D572">
            <w:pPr>
              <w:spacing w:line="320" w:lineRule="exact"/>
            </w:pPr>
          </w:p>
        </w:tc>
        <w:tc>
          <w:tcPr>
            <w:tcW w:w="500" w:type="pct"/>
            <w:gridSpan w:val="2"/>
            <w:tcBorders>
              <w:top w:val="single" w:color="auto" w:sz="4" w:space="0"/>
              <w:left w:val="single" w:color="auto" w:sz="6" w:space="0"/>
              <w:bottom w:val="single" w:color="auto" w:sz="4" w:space="0"/>
            </w:tcBorders>
          </w:tcPr>
          <w:p w14:paraId="333EC1AE">
            <w:pPr>
              <w:spacing w:line="320" w:lineRule="exact"/>
            </w:pPr>
          </w:p>
        </w:tc>
        <w:tc>
          <w:tcPr>
            <w:tcW w:w="328" w:type="pct"/>
            <w:tcBorders>
              <w:top w:val="single" w:color="auto" w:sz="4" w:space="0"/>
              <w:left w:val="single" w:color="auto" w:sz="6" w:space="0"/>
              <w:bottom w:val="single" w:color="auto" w:sz="4" w:space="0"/>
            </w:tcBorders>
          </w:tcPr>
          <w:p w14:paraId="4B97D588">
            <w:pPr>
              <w:spacing w:line="320" w:lineRule="exact"/>
            </w:pPr>
          </w:p>
        </w:tc>
        <w:tc>
          <w:tcPr>
            <w:tcW w:w="303" w:type="pct"/>
            <w:tcBorders>
              <w:top w:val="single" w:color="auto" w:sz="4" w:space="0"/>
              <w:left w:val="single" w:color="auto" w:sz="6" w:space="0"/>
              <w:bottom w:val="single" w:color="auto" w:sz="4" w:space="0"/>
            </w:tcBorders>
          </w:tcPr>
          <w:p w14:paraId="7877BCEA">
            <w:pPr>
              <w:spacing w:line="320" w:lineRule="exact"/>
            </w:pPr>
          </w:p>
        </w:tc>
        <w:tc>
          <w:tcPr>
            <w:tcW w:w="360" w:type="pct"/>
            <w:tcBorders>
              <w:top w:val="single" w:color="auto" w:sz="4" w:space="0"/>
              <w:left w:val="single" w:color="auto" w:sz="6" w:space="0"/>
              <w:bottom w:val="single" w:color="auto" w:sz="4" w:space="0"/>
            </w:tcBorders>
          </w:tcPr>
          <w:p w14:paraId="05C231F6">
            <w:pPr>
              <w:spacing w:line="320" w:lineRule="exact"/>
            </w:pPr>
          </w:p>
        </w:tc>
        <w:tc>
          <w:tcPr>
            <w:tcW w:w="1054" w:type="pct"/>
            <w:tcBorders>
              <w:top w:val="single" w:color="auto" w:sz="4" w:space="0"/>
              <w:left w:val="single" w:color="auto" w:sz="6" w:space="0"/>
              <w:bottom w:val="single" w:color="auto" w:sz="4" w:space="0"/>
            </w:tcBorders>
          </w:tcPr>
          <w:p w14:paraId="4825D141">
            <w:pPr>
              <w:spacing w:line="320" w:lineRule="exact"/>
            </w:pPr>
          </w:p>
        </w:tc>
      </w:tr>
      <w:tr w14:paraId="5B11A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6BB0A147">
            <w:pPr>
              <w:spacing w:line="320" w:lineRule="exact"/>
              <w:jc w:val="left"/>
              <w:rPr>
                <w:rFonts w:hint="default"/>
                <w:sz w:val="24"/>
                <w:lang w:val="en-US" w:eastAsia="zh-CN"/>
              </w:rPr>
            </w:pPr>
            <w:r>
              <w:rPr>
                <w:rFonts w:hint="eastAsia"/>
                <w:sz w:val="24"/>
                <w:lang w:val="en-US" w:eastAsia="zh-CN"/>
              </w:rPr>
              <w:t>3.4</w:t>
            </w:r>
          </w:p>
        </w:tc>
        <w:tc>
          <w:tcPr>
            <w:tcW w:w="1648" w:type="pct"/>
            <w:tcBorders>
              <w:top w:val="single" w:color="auto" w:sz="4" w:space="0"/>
              <w:bottom w:val="single" w:color="auto" w:sz="4" w:space="0"/>
            </w:tcBorders>
          </w:tcPr>
          <w:p w14:paraId="2E245A13">
            <w:pPr>
              <w:rPr>
                <w:rFonts w:hint="eastAsia"/>
                <w:lang w:val="en-US" w:eastAsia="zh-CN"/>
              </w:rPr>
            </w:pPr>
            <w:r>
              <w:rPr>
                <w:rFonts w:hint="eastAsia"/>
                <w:lang w:val="en-US" w:eastAsia="zh-CN"/>
              </w:rPr>
              <w:t>应建立主要设备的档案，档案应包括但不限于以下内容：</w:t>
            </w:r>
          </w:p>
          <w:p w14:paraId="0A1039C5">
            <w:pPr>
              <w:numPr>
                <w:ilvl w:val="0"/>
                <w:numId w:val="1"/>
              </w:numPr>
              <w:rPr>
                <w:rFonts w:hint="eastAsia"/>
                <w:lang w:val="en-US" w:eastAsia="zh-CN"/>
              </w:rPr>
            </w:pPr>
            <w:r>
              <w:rPr>
                <w:rFonts w:hint="eastAsia"/>
                <w:lang w:val="en-US" w:eastAsia="zh-CN"/>
              </w:rPr>
              <w:t>建档资料（包括设备的名称、型号、序号、接收日期和启用日期）</w:t>
            </w:r>
          </w:p>
          <w:p w14:paraId="0F33E693">
            <w:pPr>
              <w:numPr>
                <w:ilvl w:val="0"/>
                <w:numId w:val="0"/>
              </w:numPr>
              <w:rPr>
                <w:rFonts w:hint="eastAsia"/>
                <w:lang w:val="en-US" w:eastAsia="zh-CN"/>
              </w:rPr>
            </w:pPr>
            <w:r>
              <w:rPr>
                <w:rFonts w:hint="eastAsia"/>
                <w:lang w:val="en-US" w:eastAsia="zh-CN"/>
              </w:rPr>
              <w:t>（b）仪器使用说明书的复印件</w:t>
            </w:r>
          </w:p>
          <w:p w14:paraId="16432181">
            <w:pPr>
              <w:numPr>
                <w:ilvl w:val="0"/>
                <w:numId w:val="0"/>
              </w:numPr>
              <w:rPr>
                <w:rFonts w:hint="eastAsia"/>
                <w:lang w:val="en-US" w:eastAsia="zh-CN"/>
              </w:rPr>
            </w:pPr>
            <w:r>
              <w:rPr>
                <w:rFonts w:hint="eastAsia"/>
                <w:lang w:val="en-US" w:eastAsia="zh-CN"/>
              </w:rPr>
              <w:t>（c）校准和/或检测的日期和结果以及下次校准和/或检测的日期</w:t>
            </w:r>
          </w:p>
          <w:p w14:paraId="30DA38AC">
            <w:pPr>
              <w:numPr>
                <w:ilvl w:val="0"/>
                <w:numId w:val="0"/>
              </w:numPr>
              <w:spacing w:line="320" w:lineRule="exact"/>
              <w:ind w:leftChars="0"/>
              <w:rPr>
                <w:rFonts w:hint="eastAsia"/>
              </w:rPr>
            </w:pPr>
            <w:r>
              <w:rPr>
                <w:rFonts w:hint="eastAsia"/>
                <w:lang w:val="en-US" w:eastAsia="zh-CN"/>
              </w:rPr>
              <w:t>（d）迄今所进行的维护和今后维护计划的细节</w:t>
            </w:r>
          </w:p>
        </w:tc>
        <w:tc>
          <w:tcPr>
            <w:tcW w:w="309" w:type="pct"/>
            <w:tcBorders>
              <w:top w:val="single" w:color="auto" w:sz="4" w:space="0"/>
              <w:bottom w:val="single" w:color="auto" w:sz="4" w:space="0"/>
              <w:right w:val="single" w:color="auto" w:sz="6" w:space="0"/>
            </w:tcBorders>
          </w:tcPr>
          <w:p w14:paraId="73FA3CCA">
            <w:pPr>
              <w:spacing w:line="320" w:lineRule="exact"/>
            </w:pPr>
          </w:p>
        </w:tc>
        <w:tc>
          <w:tcPr>
            <w:tcW w:w="500" w:type="pct"/>
            <w:gridSpan w:val="2"/>
            <w:tcBorders>
              <w:top w:val="single" w:color="auto" w:sz="4" w:space="0"/>
              <w:left w:val="single" w:color="auto" w:sz="6" w:space="0"/>
              <w:bottom w:val="single" w:color="auto" w:sz="4" w:space="0"/>
            </w:tcBorders>
          </w:tcPr>
          <w:p w14:paraId="7AE49060">
            <w:pPr>
              <w:spacing w:line="320" w:lineRule="exact"/>
            </w:pPr>
          </w:p>
        </w:tc>
        <w:tc>
          <w:tcPr>
            <w:tcW w:w="328" w:type="pct"/>
            <w:tcBorders>
              <w:top w:val="single" w:color="auto" w:sz="4" w:space="0"/>
              <w:left w:val="single" w:color="auto" w:sz="6" w:space="0"/>
              <w:bottom w:val="single" w:color="auto" w:sz="4" w:space="0"/>
            </w:tcBorders>
          </w:tcPr>
          <w:p w14:paraId="4BCC4FB7">
            <w:pPr>
              <w:spacing w:line="320" w:lineRule="exact"/>
            </w:pPr>
          </w:p>
        </w:tc>
        <w:tc>
          <w:tcPr>
            <w:tcW w:w="303" w:type="pct"/>
            <w:tcBorders>
              <w:top w:val="single" w:color="auto" w:sz="4" w:space="0"/>
              <w:left w:val="single" w:color="auto" w:sz="6" w:space="0"/>
              <w:bottom w:val="single" w:color="auto" w:sz="4" w:space="0"/>
            </w:tcBorders>
          </w:tcPr>
          <w:p w14:paraId="47E99210">
            <w:pPr>
              <w:spacing w:line="320" w:lineRule="exact"/>
            </w:pPr>
          </w:p>
        </w:tc>
        <w:tc>
          <w:tcPr>
            <w:tcW w:w="360" w:type="pct"/>
            <w:tcBorders>
              <w:top w:val="single" w:color="auto" w:sz="4" w:space="0"/>
              <w:left w:val="single" w:color="auto" w:sz="6" w:space="0"/>
              <w:bottom w:val="single" w:color="auto" w:sz="4" w:space="0"/>
            </w:tcBorders>
          </w:tcPr>
          <w:p w14:paraId="585AAAAF">
            <w:pPr>
              <w:spacing w:line="320" w:lineRule="exact"/>
            </w:pPr>
          </w:p>
        </w:tc>
        <w:tc>
          <w:tcPr>
            <w:tcW w:w="1054" w:type="pct"/>
            <w:tcBorders>
              <w:top w:val="single" w:color="auto" w:sz="4" w:space="0"/>
              <w:left w:val="single" w:color="auto" w:sz="6" w:space="0"/>
              <w:bottom w:val="single" w:color="auto" w:sz="4" w:space="0"/>
            </w:tcBorders>
          </w:tcPr>
          <w:p w14:paraId="61EC1F64">
            <w:pPr>
              <w:spacing w:line="320" w:lineRule="exact"/>
            </w:pPr>
          </w:p>
        </w:tc>
      </w:tr>
      <w:tr w14:paraId="4E3DD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56751C56">
            <w:pPr>
              <w:spacing w:line="320" w:lineRule="exact"/>
              <w:jc w:val="left"/>
              <w:rPr>
                <w:rFonts w:hint="default" w:eastAsia="宋体"/>
                <w:sz w:val="24"/>
                <w:lang w:val="en-US" w:eastAsia="zh-CN"/>
              </w:rPr>
            </w:pPr>
            <w:r>
              <w:rPr>
                <w:rFonts w:hint="eastAsia"/>
                <w:b/>
                <w:bCs/>
                <w:sz w:val="24"/>
                <w:lang w:val="en-US" w:eastAsia="zh-CN"/>
              </w:rPr>
              <w:t>4</w:t>
            </w:r>
          </w:p>
        </w:tc>
        <w:tc>
          <w:tcPr>
            <w:tcW w:w="1648" w:type="pct"/>
            <w:tcBorders>
              <w:top w:val="single" w:color="auto" w:sz="4" w:space="0"/>
              <w:bottom w:val="single" w:color="auto" w:sz="4" w:space="0"/>
            </w:tcBorders>
          </w:tcPr>
          <w:p w14:paraId="37E66011">
            <w:pPr>
              <w:numPr>
                <w:ilvl w:val="0"/>
                <w:numId w:val="0"/>
              </w:numPr>
              <w:spacing w:line="320" w:lineRule="exact"/>
              <w:ind w:leftChars="0"/>
              <w:rPr>
                <w:rFonts w:hint="eastAsia"/>
              </w:rPr>
            </w:pPr>
            <w:r>
              <w:rPr>
                <w:rFonts w:hint="eastAsia"/>
                <w:b/>
                <w:bCs/>
              </w:rPr>
              <w:t>标本管理</w:t>
            </w:r>
          </w:p>
        </w:tc>
        <w:tc>
          <w:tcPr>
            <w:tcW w:w="309" w:type="pct"/>
            <w:tcBorders>
              <w:top w:val="single" w:color="auto" w:sz="4" w:space="0"/>
              <w:bottom w:val="single" w:color="auto" w:sz="4" w:space="0"/>
              <w:right w:val="single" w:color="auto" w:sz="6" w:space="0"/>
            </w:tcBorders>
          </w:tcPr>
          <w:p w14:paraId="01F5BA56">
            <w:pPr>
              <w:spacing w:line="320" w:lineRule="exact"/>
            </w:pPr>
          </w:p>
        </w:tc>
        <w:tc>
          <w:tcPr>
            <w:tcW w:w="500" w:type="pct"/>
            <w:gridSpan w:val="2"/>
            <w:tcBorders>
              <w:top w:val="single" w:color="auto" w:sz="4" w:space="0"/>
              <w:left w:val="single" w:color="auto" w:sz="6" w:space="0"/>
              <w:bottom w:val="single" w:color="auto" w:sz="4" w:space="0"/>
            </w:tcBorders>
          </w:tcPr>
          <w:p w14:paraId="0FD61797">
            <w:pPr>
              <w:spacing w:line="320" w:lineRule="exact"/>
            </w:pPr>
          </w:p>
        </w:tc>
        <w:tc>
          <w:tcPr>
            <w:tcW w:w="328" w:type="pct"/>
            <w:tcBorders>
              <w:top w:val="single" w:color="auto" w:sz="4" w:space="0"/>
              <w:left w:val="single" w:color="auto" w:sz="6" w:space="0"/>
              <w:bottom w:val="single" w:color="auto" w:sz="4" w:space="0"/>
            </w:tcBorders>
          </w:tcPr>
          <w:p w14:paraId="45CDABA6">
            <w:pPr>
              <w:spacing w:line="320" w:lineRule="exact"/>
            </w:pPr>
          </w:p>
        </w:tc>
        <w:tc>
          <w:tcPr>
            <w:tcW w:w="303" w:type="pct"/>
            <w:tcBorders>
              <w:top w:val="single" w:color="auto" w:sz="4" w:space="0"/>
              <w:left w:val="single" w:color="auto" w:sz="6" w:space="0"/>
              <w:bottom w:val="single" w:color="auto" w:sz="4" w:space="0"/>
            </w:tcBorders>
          </w:tcPr>
          <w:p w14:paraId="5E22162C">
            <w:pPr>
              <w:spacing w:line="320" w:lineRule="exact"/>
            </w:pPr>
          </w:p>
        </w:tc>
        <w:tc>
          <w:tcPr>
            <w:tcW w:w="360" w:type="pct"/>
            <w:tcBorders>
              <w:top w:val="single" w:color="auto" w:sz="4" w:space="0"/>
              <w:left w:val="single" w:color="auto" w:sz="6" w:space="0"/>
              <w:bottom w:val="single" w:color="auto" w:sz="4" w:space="0"/>
            </w:tcBorders>
          </w:tcPr>
          <w:p w14:paraId="7F1B4A5E">
            <w:pPr>
              <w:spacing w:line="320" w:lineRule="exact"/>
            </w:pPr>
          </w:p>
        </w:tc>
        <w:tc>
          <w:tcPr>
            <w:tcW w:w="1054" w:type="pct"/>
            <w:tcBorders>
              <w:top w:val="single" w:color="auto" w:sz="4" w:space="0"/>
              <w:left w:val="single" w:color="auto" w:sz="6" w:space="0"/>
              <w:bottom w:val="single" w:color="auto" w:sz="4" w:space="0"/>
            </w:tcBorders>
          </w:tcPr>
          <w:p w14:paraId="6D141C6F">
            <w:pPr>
              <w:spacing w:line="320" w:lineRule="exact"/>
            </w:pPr>
          </w:p>
        </w:tc>
      </w:tr>
      <w:tr w14:paraId="27F51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72F4B79A">
            <w:pPr>
              <w:spacing w:line="320" w:lineRule="exact"/>
              <w:jc w:val="left"/>
              <w:rPr>
                <w:rFonts w:hint="default"/>
                <w:sz w:val="24"/>
                <w:lang w:val="en-US" w:eastAsia="zh-CN"/>
              </w:rPr>
            </w:pPr>
            <w:r>
              <w:rPr>
                <w:rFonts w:hint="eastAsia"/>
                <w:sz w:val="24"/>
                <w:lang w:val="en-US" w:eastAsia="zh-CN"/>
              </w:rPr>
              <w:t>4.1</w:t>
            </w:r>
          </w:p>
        </w:tc>
        <w:tc>
          <w:tcPr>
            <w:tcW w:w="1648" w:type="pct"/>
            <w:tcBorders>
              <w:top w:val="single" w:color="auto" w:sz="4" w:space="0"/>
              <w:bottom w:val="single" w:color="auto" w:sz="4" w:space="0"/>
            </w:tcBorders>
          </w:tcPr>
          <w:p w14:paraId="1223DFD8">
            <w:pPr>
              <w:numPr>
                <w:ilvl w:val="0"/>
                <w:numId w:val="0"/>
              </w:numPr>
              <w:spacing w:line="320" w:lineRule="exact"/>
              <w:ind w:leftChars="0"/>
              <w:rPr>
                <w:rFonts w:hint="eastAsia" w:eastAsia="宋体"/>
                <w:lang w:eastAsia="zh-CN"/>
              </w:rPr>
            </w:pPr>
            <w:r>
              <w:rPr>
                <w:rFonts w:hint="eastAsia"/>
              </w:rPr>
              <w:t>实验室应制定有关标本收集、处理、运送、贮存程序</w:t>
            </w:r>
            <w:r>
              <w:rPr>
                <w:rFonts w:hint="eastAsia"/>
                <w:lang w:eastAsia="zh-CN"/>
              </w:rPr>
              <w:t>。</w:t>
            </w:r>
          </w:p>
        </w:tc>
        <w:tc>
          <w:tcPr>
            <w:tcW w:w="309" w:type="pct"/>
            <w:tcBorders>
              <w:top w:val="single" w:color="auto" w:sz="4" w:space="0"/>
              <w:bottom w:val="single" w:color="auto" w:sz="4" w:space="0"/>
              <w:right w:val="single" w:color="auto" w:sz="6" w:space="0"/>
            </w:tcBorders>
          </w:tcPr>
          <w:p w14:paraId="2326380C">
            <w:pPr>
              <w:spacing w:line="320" w:lineRule="exact"/>
            </w:pPr>
          </w:p>
        </w:tc>
        <w:tc>
          <w:tcPr>
            <w:tcW w:w="500" w:type="pct"/>
            <w:gridSpan w:val="2"/>
            <w:tcBorders>
              <w:top w:val="single" w:color="auto" w:sz="4" w:space="0"/>
              <w:left w:val="single" w:color="auto" w:sz="6" w:space="0"/>
              <w:bottom w:val="single" w:color="auto" w:sz="4" w:space="0"/>
            </w:tcBorders>
          </w:tcPr>
          <w:p w14:paraId="7CE2514B">
            <w:pPr>
              <w:spacing w:line="320" w:lineRule="exact"/>
            </w:pPr>
          </w:p>
        </w:tc>
        <w:tc>
          <w:tcPr>
            <w:tcW w:w="328" w:type="pct"/>
            <w:tcBorders>
              <w:top w:val="single" w:color="auto" w:sz="4" w:space="0"/>
              <w:left w:val="single" w:color="auto" w:sz="6" w:space="0"/>
              <w:bottom w:val="single" w:color="auto" w:sz="4" w:space="0"/>
            </w:tcBorders>
          </w:tcPr>
          <w:p w14:paraId="0FEF1417">
            <w:pPr>
              <w:spacing w:line="320" w:lineRule="exact"/>
            </w:pPr>
          </w:p>
        </w:tc>
        <w:tc>
          <w:tcPr>
            <w:tcW w:w="303" w:type="pct"/>
            <w:tcBorders>
              <w:top w:val="single" w:color="auto" w:sz="4" w:space="0"/>
              <w:left w:val="single" w:color="auto" w:sz="6" w:space="0"/>
              <w:bottom w:val="single" w:color="auto" w:sz="4" w:space="0"/>
            </w:tcBorders>
          </w:tcPr>
          <w:p w14:paraId="2DC4A6F8">
            <w:pPr>
              <w:spacing w:line="320" w:lineRule="exact"/>
            </w:pPr>
          </w:p>
        </w:tc>
        <w:tc>
          <w:tcPr>
            <w:tcW w:w="360" w:type="pct"/>
            <w:tcBorders>
              <w:top w:val="single" w:color="auto" w:sz="4" w:space="0"/>
              <w:left w:val="single" w:color="auto" w:sz="6" w:space="0"/>
              <w:bottom w:val="single" w:color="auto" w:sz="4" w:space="0"/>
            </w:tcBorders>
          </w:tcPr>
          <w:p w14:paraId="3B4D6774">
            <w:pPr>
              <w:spacing w:line="320" w:lineRule="exact"/>
            </w:pPr>
          </w:p>
        </w:tc>
        <w:tc>
          <w:tcPr>
            <w:tcW w:w="1054" w:type="pct"/>
            <w:tcBorders>
              <w:top w:val="single" w:color="auto" w:sz="4" w:space="0"/>
              <w:left w:val="single" w:color="auto" w:sz="6" w:space="0"/>
              <w:bottom w:val="single" w:color="auto" w:sz="4" w:space="0"/>
            </w:tcBorders>
          </w:tcPr>
          <w:p w14:paraId="1DD8BD63">
            <w:pPr>
              <w:spacing w:line="320" w:lineRule="exact"/>
            </w:pPr>
          </w:p>
        </w:tc>
      </w:tr>
      <w:tr w14:paraId="420AB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1FAAAB85">
            <w:pPr>
              <w:spacing w:line="320" w:lineRule="exact"/>
              <w:jc w:val="left"/>
              <w:rPr>
                <w:rFonts w:hint="default"/>
                <w:sz w:val="24"/>
                <w:lang w:val="en-US" w:eastAsia="zh-CN"/>
              </w:rPr>
            </w:pPr>
            <w:r>
              <w:rPr>
                <w:rFonts w:hint="eastAsia"/>
                <w:sz w:val="24"/>
                <w:lang w:val="en-US" w:eastAsia="zh-CN"/>
              </w:rPr>
              <w:t>4.2</w:t>
            </w:r>
          </w:p>
        </w:tc>
        <w:tc>
          <w:tcPr>
            <w:tcW w:w="1648" w:type="pct"/>
            <w:tcBorders>
              <w:top w:val="single" w:color="auto" w:sz="4" w:space="0"/>
              <w:bottom w:val="single" w:color="auto" w:sz="4" w:space="0"/>
            </w:tcBorders>
          </w:tcPr>
          <w:p w14:paraId="3D76D488">
            <w:pPr>
              <w:numPr>
                <w:ilvl w:val="0"/>
                <w:numId w:val="0"/>
              </w:numPr>
              <w:spacing w:line="320" w:lineRule="exact"/>
              <w:ind w:leftChars="0"/>
              <w:rPr>
                <w:rFonts w:hint="eastAsia"/>
              </w:rPr>
            </w:pPr>
            <w:r>
              <w:rPr>
                <w:rFonts w:hint="eastAsia"/>
              </w:rPr>
              <w:t>实验室应</w:t>
            </w:r>
            <w:r>
              <w:rPr>
                <w:rFonts w:hint="eastAsia"/>
                <w:lang w:val="en-US" w:eastAsia="zh-CN"/>
              </w:rPr>
              <w:t>建立不合格标本记录，定期进行统计分析并反馈给临床。</w:t>
            </w:r>
          </w:p>
        </w:tc>
        <w:tc>
          <w:tcPr>
            <w:tcW w:w="309" w:type="pct"/>
            <w:tcBorders>
              <w:top w:val="single" w:color="auto" w:sz="4" w:space="0"/>
              <w:bottom w:val="single" w:color="auto" w:sz="4" w:space="0"/>
              <w:right w:val="single" w:color="auto" w:sz="6" w:space="0"/>
            </w:tcBorders>
          </w:tcPr>
          <w:p w14:paraId="41F1D70B">
            <w:pPr>
              <w:spacing w:line="320" w:lineRule="exact"/>
            </w:pPr>
          </w:p>
        </w:tc>
        <w:tc>
          <w:tcPr>
            <w:tcW w:w="500" w:type="pct"/>
            <w:gridSpan w:val="2"/>
            <w:tcBorders>
              <w:top w:val="single" w:color="auto" w:sz="4" w:space="0"/>
              <w:left w:val="single" w:color="auto" w:sz="6" w:space="0"/>
              <w:bottom w:val="single" w:color="auto" w:sz="4" w:space="0"/>
            </w:tcBorders>
          </w:tcPr>
          <w:p w14:paraId="4E86FCF8">
            <w:pPr>
              <w:spacing w:line="320" w:lineRule="exact"/>
            </w:pPr>
          </w:p>
        </w:tc>
        <w:tc>
          <w:tcPr>
            <w:tcW w:w="328" w:type="pct"/>
            <w:tcBorders>
              <w:top w:val="single" w:color="auto" w:sz="4" w:space="0"/>
              <w:left w:val="single" w:color="auto" w:sz="6" w:space="0"/>
              <w:bottom w:val="single" w:color="auto" w:sz="4" w:space="0"/>
            </w:tcBorders>
          </w:tcPr>
          <w:p w14:paraId="146D40FF">
            <w:pPr>
              <w:spacing w:line="320" w:lineRule="exact"/>
            </w:pPr>
          </w:p>
        </w:tc>
        <w:tc>
          <w:tcPr>
            <w:tcW w:w="303" w:type="pct"/>
            <w:tcBorders>
              <w:top w:val="single" w:color="auto" w:sz="4" w:space="0"/>
              <w:left w:val="single" w:color="auto" w:sz="6" w:space="0"/>
              <w:bottom w:val="single" w:color="auto" w:sz="4" w:space="0"/>
            </w:tcBorders>
          </w:tcPr>
          <w:p w14:paraId="0A65C727">
            <w:pPr>
              <w:spacing w:line="320" w:lineRule="exact"/>
            </w:pPr>
          </w:p>
        </w:tc>
        <w:tc>
          <w:tcPr>
            <w:tcW w:w="360" w:type="pct"/>
            <w:tcBorders>
              <w:top w:val="single" w:color="auto" w:sz="4" w:space="0"/>
              <w:left w:val="single" w:color="auto" w:sz="6" w:space="0"/>
              <w:bottom w:val="single" w:color="auto" w:sz="4" w:space="0"/>
            </w:tcBorders>
          </w:tcPr>
          <w:p w14:paraId="4CD88AD1">
            <w:pPr>
              <w:spacing w:line="320" w:lineRule="exact"/>
            </w:pPr>
          </w:p>
        </w:tc>
        <w:tc>
          <w:tcPr>
            <w:tcW w:w="1054" w:type="pct"/>
            <w:tcBorders>
              <w:top w:val="single" w:color="auto" w:sz="4" w:space="0"/>
              <w:left w:val="single" w:color="auto" w:sz="6" w:space="0"/>
              <w:bottom w:val="single" w:color="auto" w:sz="4" w:space="0"/>
            </w:tcBorders>
          </w:tcPr>
          <w:p w14:paraId="5CA95919">
            <w:pPr>
              <w:spacing w:line="320" w:lineRule="exact"/>
            </w:pPr>
          </w:p>
        </w:tc>
      </w:tr>
      <w:tr w14:paraId="276A2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237E5B65">
            <w:pPr>
              <w:spacing w:line="320" w:lineRule="exact"/>
              <w:jc w:val="left"/>
              <w:rPr>
                <w:rFonts w:hint="default"/>
                <w:sz w:val="24"/>
                <w:lang w:val="en-US" w:eastAsia="zh-CN"/>
              </w:rPr>
            </w:pPr>
            <w:r>
              <w:rPr>
                <w:rFonts w:hint="eastAsia"/>
                <w:b/>
                <w:bCs/>
                <w:sz w:val="24"/>
                <w:lang w:val="en-US" w:eastAsia="zh-CN"/>
              </w:rPr>
              <w:t>5</w:t>
            </w:r>
          </w:p>
        </w:tc>
        <w:tc>
          <w:tcPr>
            <w:tcW w:w="1648" w:type="pct"/>
            <w:tcBorders>
              <w:top w:val="single" w:color="auto" w:sz="4" w:space="0"/>
              <w:bottom w:val="single" w:color="auto" w:sz="4" w:space="0"/>
            </w:tcBorders>
          </w:tcPr>
          <w:p w14:paraId="40A1E543">
            <w:pPr>
              <w:numPr>
                <w:ilvl w:val="0"/>
                <w:numId w:val="0"/>
              </w:numPr>
              <w:spacing w:line="320" w:lineRule="exact"/>
              <w:ind w:leftChars="0"/>
              <w:rPr>
                <w:rFonts w:hint="eastAsia"/>
              </w:rPr>
            </w:pPr>
            <w:r>
              <w:rPr>
                <w:rFonts w:hint="eastAsia"/>
                <w:b/>
                <w:bCs/>
              </w:rPr>
              <w:t>检测方法</w:t>
            </w:r>
          </w:p>
        </w:tc>
        <w:tc>
          <w:tcPr>
            <w:tcW w:w="309" w:type="pct"/>
            <w:tcBorders>
              <w:top w:val="single" w:color="auto" w:sz="4" w:space="0"/>
              <w:bottom w:val="single" w:color="auto" w:sz="4" w:space="0"/>
              <w:right w:val="single" w:color="auto" w:sz="6" w:space="0"/>
            </w:tcBorders>
          </w:tcPr>
          <w:p w14:paraId="07877DC7">
            <w:pPr>
              <w:spacing w:line="320" w:lineRule="exact"/>
            </w:pPr>
          </w:p>
        </w:tc>
        <w:tc>
          <w:tcPr>
            <w:tcW w:w="500" w:type="pct"/>
            <w:gridSpan w:val="2"/>
            <w:tcBorders>
              <w:top w:val="single" w:color="auto" w:sz="4" w:space="0"/>
              <w:left w:val="single" w:color="auto" w:sz="6" w:space="0"/>
              <w:bottom w:val="single" w:color="auto" w:sz="4" w:space="0"/>
            </w:tcBorders>
          </w:tcPr>
          <w:p w14:paraId="7E35E66A">
            <w:pPr>
              <w:spacing w:line="320" w:lineRule="exact"/>
            </w:pPr>
          </w:p>
        </w:tc>
        <w:tc>
          <w:tcPr>
            <w:tcW w:w="328" w:type="pct"/>
            <w:tcBorders>
              <w:top w:val="single" w:color="auto" w:sz="4" w:space="0"/>
              <w:left w:val="single" w:color="auto" w:sz="6" w:space="0"/>
              <w:bottom w:val="single" w:color="auto" w:sz="4" w:space="0"/>
            </w:tcBorders>
          </w:tcPr>
          <w:p w14:paraId="401A8379">
            <w:pPr>
              <w:spacing w:line="320" w:lineRule="exact"/>
            </w:pPr>
          </w:p>
        </w:tc>
        <w:tc>
          <w:tcPr>
            <w:tcW w:w="303" w:type="pct"/>
            <w:tcBorders>
              <w:top w:val="single" w:color="auto" w:sz="4" w:space="0"/>
              <w:left w:val="single" w:color="auto" w:sz="6" w:space="0"/>
              <w:bottom w:val="single" w:color="auto" w:sz="4" w:space="0"/>
            </w:tcBorders>
          </w:tcPr>
          <w:p w14:paraId="71912AAB">
            <w:pPr>
              <w:spacing w:line="320" w:lineRule="exact"/>
            </w:pPr>
          </w:p>
        </w:tc>
        <w:tc>
          <w:tcPr>
            <w:tcW w:w="360" w:type="pct"/>
            <w:tcBorders>
              <w:top w:val="single" w:color="auto" w:sz="4" w:space="0"/>
              <w:left w:val="single" w:color="auto" w:sz="6" w:space="0"/>
              <w:bottom w:val="single" w:color="auto" w:sz="4" w:space="0"/>
            </w:tcBorders>
          </w:tcPr>
          <w:p w14:paraId="532887A7">
            <w:pPr>
              <w:spacing w:line="320" w:lineRule="exact"/>
            </w:pPr>
          </w:p>
        </w:tc>
        <w:tc>
          <w:tcPr>
            <w:tcW w:w="1054" w:type="pct"/>
            <w:tcBorders>
              <w:top w:val="single" w:color="auto" w:sz="4" w:space="0"/>
              <w:left w:val="single" w:color="auto" w:sz="6" w:space="0"/>
              <w:bottom w:val="single" w:color="auto" w:sz="4" w:space="0"/>
            </w:tcBorders>
          </w:tcPr>
          <w:p w14:paraId="19920615">
            <w:pPr>
              <w:spacing w:line="320" w:lineRule="exact"/>
            </w:pPr>
          </w:p>
        </w:tc>
      </w:tr>
      <w:tr w14:paraId="714D7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500F7CF9">
            <w:pPr>
              <w:spacing w:line="320" w:lineRule="exact"/>
              <w:jc w:val="left"/>
              <w:rPr>
                <w:rFonts w:hint="default"/>
                <w:sz w:val="24"/>
                <w:lang w:val="en-US" w:eastAsia="zh-CN"/>
              </w:rPr>
            </w:pPr>
            <w:r>
              <w:rPr>
                <w:rFonts w:hint="eastAsia"/>
                <w:sz w:val="24"/>
                <w:lang w:val="en-US" w:eastAsia="zh-CN"/>
              </w:rPr>
              <w:t>5.1</w:t>
            </w:r>
          </w:p>
        </w:tc>
        <w:tc>
          <w:tcPr>
            <w:tcW w:w="1648" w:type="pct"/>
            <w:tcBorders>
              <w:top w:val="single" w:color="auto" w:sz="4" w:space="0"/>
              <w:bottom w:val="single" w:color="auto" w:sz="4" w:space="0"/>
            </w:tcBorders>
          </w:tcPr>
          <w:p w14:paraId="1D3E3246">
            <w:pPr>
              <w:numPr>
                <w:ilvl w:val="0"/>
                <w:numId w:val="0"/>
              </w:numPr>
              <w:spacing w:line="320" w:lineRule="exact"/>
              <w:ind w:leftChars="0"/>
              <w:rPr>
                <w:rFonts w:hint="eastAsia"/>
              </w:rPr>
            </w:pPr>
            <w:r>
              <w:rPr>
                <w:rFonts w:hint="eastAsia"/>
              </w:rPr>
              <w:t>实验室应制定有关仪器设备操作程序</w:t>
            </w:r>
            <w:r>
              <w:rPr>
                <w:rFonts w:hint="eastAsia"/>
                <w:lang w:val="en-US" w:eastAsia="zh-CN"/>
              </w:rPr>
              <w:t>以及</w:t>
            </w:r>
            <w:r>
              <w:rPr>
                <w:rFonts w:hint="eastAsia"/>
              </w:rPr>
              <w:t>有关</w:t>
            </w:r>
            <w:r>
              <w:rPr>
                <w:rFonts w:hint="eastAsia"/>
                <w:lang w:val="en-US" w:eastAsia="zh-CN"/>
              </w:rPr>
              <w:t>检验项目</w:t>
            </w:r>
            <w:r>
              <w:rPr>
                <w:rFonts w:hint="eastAsia"/>
              </w:rPr>
              <w:t>的操作程序。</w:t>
            </w:r>
          </w:p>
        </w:tc>
        <w:tc>
          <w:tcPr>
            <w:tcW w:w="309" w:type="pct"/>
            <w:tcBorders>
              <w:top w:val="single" w:color="auto" w:sz="4" w:space="0"/>
              <w:bottom w:val="single" w:color="auto" w:sz="4" w:space="0"/>
              <w:right w:val="single" w:color="auto" w:sz="6" w:space="0"/>
            </w:tcBorders>
          </w:tcPr>
          <w:p w14:paraId="1906B822">
            <w:pPr>
              <w:spacing w:line="320" w:lineRule="exact"/>
            </w:pPr>
          </w:p>
        </w:tc>
        <w:tc>
          <w:tcPr>
            <w:tcW w:w="500" w:type="pct"/>
            <w:gridSpan w:val="2"/>
            <w:tcBorders>
              <w:top w:val="single" w:color="auto" w:sz="4" w:space="0"/>
              <w:left w:val="single" w:color="auto" w:sz="6" w:space="0"/>
              <w:bottom w:val="single" w:color="auto" w:sz="4" w:space="0"/>
            </w:tcBorders>
          </w:tcPr>
          <w:p w14:paraId="3A71BAB3">
            <w:pPr>
              <w:spacing w:line="320" w:lineRule="exact"/>
            </w:pPr>
          </w:p>
        </w:tc>
        <w:tc>
          <w:tcPr>
            <w:tcW w:w="328" w:type="pct"/>
            <w:tcBorders>
              <w:top w:val="single" w:color="auto" w:sz="4" w:space="0"/>
              <w:left w:val="single" w:color="auto" w:sz="6" w:space="0"/>
              <w:bottom w:val="single" w:color="auto" w:sz="4" w:space="0"/>
            </w:tcBorders>
          </w:tcPr>
          <w:p w14:paraId="566E541D">
            <w:pPr>
              <w:spacing w:line="320" w:lineRule="exact"/>
            </w:pPr>
          </w:p>
        </w:tc>
        <w:tc>
          <w:tcPr>
            <w:tcW w:w="303" w:type="pct"/>
            <w:tcBorders>
              <w:top w:val="single" w:color="auto" w:sz="4" w:space="0"/>
              <w:left w:val="single" w:color="auto" w:sz="6" w:space="0"/>
              <w:bottom w:val="single" w:color="auto" w:sz="4" w:space="0"/>
            </w:tcBorders>
          </w:tcPr>
          <w:p w14:paraId="3683DEA5">
            <w:pPr>
              <w:spacing w:line="320" w:lineRule="exact"/>
            </w:pPr>
          </w:p>
        </w:tc>
        <w:tc>
          <w:tcPr>
            <w:tcW w:w="360" w:type="pct"/>
            <w:tcBorders>
              <w:top w:val="single" w:color="auto" w:sz="4" w:space="0"/>
              <w:left w:val="single" w:color="auto" w:sz="6" w:space="0"/>
              <w:bottom w:val="single" w:color="auto" w:sz="4" w:space="0"/>
            </w:tcBorders>
          </w:tcPr>
          <w:p w14:paraId="58E44C79">
            <w:pPr>
              <w:spacing w:line="320" w:lineRule="exact"/>
            </w:pPr>
          </w:p>
        </w:tc>
        <w:tc>
          <w:tcPr>
            <w:tcW w:w="1054" w:type="pct"/>
            <w:tcBorders>
              <w:top w:val="single" w:color="auto" w:sz="4" w:space="0"/>
              <w:left w:val="single" w:color="auto" w:sz="6" w:space="0"/>
              <w:bottom w:val="single" w:color="auto" w:sz="4" w:space="0"/>
            </w:tcBorders>
          </w:tcPr>
          <w:p w14:paraId="1135393A">
            <w:pPr>
              <w:spacing w:line="320" w:lineRule="exact"/>
            </w:pPr>
          </w:p>
        </w:tc>
      </w:tr>
      <w:tr w14:paraId="4A01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vAlign w:val="top"/>
          </w:tcPr>
          <w:p w14:paraId="4163CFD9">
            <w:pPr>
              <w:spacing w:line="320" w:lineRule="exact"/>
              <w:jc w:val="left"/>
              <w:rPr>
                <w:rFonts w:hint="default"/>
                <w:sz w:val="24"/>
                <w:lang w:val="en-US" w:eastAsia="zh-CN"/>
              </w:rPr>
            </w:pPr>
            <w:r>
              <w:rPr>
                <w:rFonts w:hint="eastAsia"/>
                <w:sz w:val="24"/>
                <w:lang w:val="en-US" w:eastAsia="zh-CN"/>
              </w:rPr>
              <w:t>5.2</w:t>
            </w:r>
          </w:p>
        </w:tc>
        <w:tc>
          <w:tcPr>
            <w:tcW w:w="1648" w:type="pct"/>
            <w:tcBorders>
              <w:top w:val="single" w:color="auto" w:sz="4" w:space="0"/>
              <w:bottom w:val="single" w:color="auto" w:sz="4" w:space="0"/>
            </w:tcBorders>
          </w:tcPr>
          <w:p w14:paraId="21D09D17">
            <w:pPr>
              <w:numPr>
                <w:ilvl w:val="0"/>
                <w:numId w:val="0"/>
              </w:numPr>
              <w:spacing w:line="320" w:lineRule="exact"/>
              <w:ind w:leftChars="0"/>
              <w:rPr>
                <w:rFonts w:hint="default" w:eastAsia="宋体"/>
                <w:lang w:val="en-US" w:eastAsia="zh-CN"/>
              </w:rPr>
            </w:pPr>
            <w:r>
              <w:rPr>
                <w:rFonts w:hint="eastAsia"/>
              </w:rPr>
              <w:t>所有上述标准操作程序都应现行有效并便于工作人员使用</w:t>
            </w:r>
            <w:r>
              <w:rPr>
                <w:rFonts w:hint="eastAsia"/>
                <w:lang w:eastAsia="zh-CN"/>
              </w:rPr>
              <w:t>（</w:t>
            </w:r>
            <w:r>
              <w:rPr>
                <w:rFonts w:hint="eastAsia"/>
                <w:lang w:val="en-US" w:eastAsia="zh-CN"/>
              </w:rPr>
              <w:t>可操作性）。</w:t>
            </w:r>
          </w:p>
        </w:tc>
        <w:tc>
          <w:tcPr>
            <w:tcW w:w="309" w:type="pct"/>
            <w:tcBorders>
              <w:top w:val="single" w:color="auto" w:sz="4" w:space="0"/>
              <w:bottom w:val="single" w:color="auto" w:sz="4" w:space="0"/>
              <w:right w:val="single" w:color="auto" w:sz="6" w:space="0"/>
            </w:tcBorders>
          </w:tcPr>
          <w:p w14:paraId="4D772233">
            <w:pPr>
              <w:spacing w:line="320" w:lineRule="exact"/>
            </w:pPr>
          </w:p>
        </w:tc>
        <w:tc>
          <w:tcPr>
            <w:tcW w:w="500" w:type="pct"/>
            <w:gridSpan w:val="2"/>
            <w:tcBorders>
              <w:top w:val="single" w:color="auto" w:sz="4" w:space="0"/>
              <w:left w:val="single" w:color="auto" w:sz="6" w:space="0"/>
              <w:bottom w:val="single" w:color="auto" w:sz="4" w:space="0"/>
            </w:tcBorders>
          </w:tcPr>
          <w:p w14:paraId="3BF04634">
            <w:pPr>
              <w:spacing w:line="320" w:lineRule="exact"/>
            </w:pPr>
          </w:p>
        </w:tc>
        <w:tc>
          <w:tcPr>
            <w:tcW w:w="328" w:type="pct"/>
            <w:tcBorders>
              <w:top w:val="single" w:color="auto" w:sz="4" w:space="0"/>
              <w:left w:val="single" w:color="auto" w:sz="6" w:space="0"/>
              <w:bottom w:val="single" w:color="auto" w:sz="4" w:space="0"/>
            </w:tcBorders>
          </w:tcPr>
          <w:p w14:paraId="6249B2DB">
            <w:pPr>
              <w:spacing w:line="320" w:lineRule="exact"/>
            </w:pPr>
          </w:p>
        </w:tc>
        <w:tc>
          <w:tcPr>
            <w:tcW w:w="303" w:type="pct"/>
            <w:tcBorders>
              <w:top w:val="single" w:color="auto" w:sz="4" w:space="0"/>
              <w:left w:val="single" w:color="auto" w:sz="6" w:space="0"/>
              <w:bottom w:val="single" w:color="auto" w:sz="4" w:space="0"/>
            </w:tcBorders>
          </w:tcPr>
          <w:p w14:paraId="08D6FBA1">
            <w:pPr>
              <w:spacing w:line="320" w:lineRule="exact"/>
            </w:pPr>
          </w:p>
        </w:tc>
        <w:tc>
          <w:tcPr>
            <w:tcW w:w="360" w:type="pct"/>
            <w:tcBorders>
              <w:top w:val="single" w:color="auto" w:sz="4" w:space="0"/>
              <w:left w:val="single" w:color="auto" w:sz="6" w:space="0"/>
              <w:bottom w:val="single" w:color="auto" w:sz="4" w:space="0"/>
            </w:tcBorders>
          </w:tcPr>
          <w:p w14:paraId="2C6D0BC7">
            <w:pPr>
              <w:spacing w:line="320" w:lineRule="exact"/>
            </w:pPr>
          </w:p>
        </w:tc>
        <w:tc>
          <w:tcPr>
            <w:tcW w:w="1054" w:type="pct"/>
            <w:tcBorders>
              <w:top w:val="single" w:color="auto" w:sz="4" w:space="0"/>
              <w:left w:val="single" w:color="auto" w:sz="6" w:space="0"/>
              <w:bottom w:val="single" w:color="auto" w:sz="4" w:space="0"/>
            </w:tcBorders>
          </w:tcPr>
          <w:p w14:paraId="656E3E10">
            <w:pPr>
              <w:spacing w:line="320" w:lineRule="exact"/>
            </w:pPr>
          </w:p>
        </w:tc>
      </w:tr>
      <w:tr w14:paraId="1C4E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4CCAD8C3">
            <w:pPr>
              <w:jc w:val="left"/>
              <w:rPr>
                <w:rFonts w:hint="eastAsia" w:ascii="Times New Roman" w:hAnsi="Times New Roman" w:eastAsia="宋体" w:cs="Times New Roman"/>
                <w:b/>
                <w:kern w:val="2"/>
                <w:sz w:val="24"/>
                <w:szCs w:val="24"/>
                <w:lang w:val="en-US" w:eastAsia="zh-CN" w:bidi="ar-SA"/>
              </w:rPr>
            </w:pPr>
            <w:r>
              <w:rPr>
                <w:rFonts w:hint="eastAsia"/>
                <w:b/>
                <w:sz w:val="24"/>
                <w:lang w:val="en-US" w:eastAsia="zh-CN"/>
              </w:rPr>
              <w:t>6</w:t>
            </w:r>
          </w:p>
        </w:tc>
        <w:tc>
          <w:tcPr>
            <w:tcW w:w="1648" w:type="pct"/>
            <w:tcBorders>
              <w:top w:val="single" w:color="auto" w:sz="4" w:space="0"/>
              <w:bottom w:val="single" w:color="auto" w:sz="4" w:space="0"/>
            </w:tcBorders>
            <w:shd w:val="clear" w:color="auto" w:fill="auto"/>
            <w:vAlign w:val="top"/>
          </w:tcPr>
          <w:p w14:paraId="15A8DA20">
            <w:pPr>
              <w:rPr>
                <w:rFonts w:hint="eastAsia" w:ascii="Times New Roman" w:hAnsi="Times New Roman" w:eastAsia="宋体" w:cs="Times New Roman"/>
                <w:b/>
                <w:kern w:val="2"/>
                <w:sz w:val="21"/>
                <w:szCs w:val="24"/>
                <w:lang w:val="en-US" w:eastAsia="zh-CN" w:bidi="ar-SA"/>
              </w:rPr>
            </w:pPr>
            <w:r>
              <w:rPr>
                <w:rFonts w:hint="eastAsia"/>
                <w:b/>
              </w:rPr>
              <w:t>报告</w:t>
            </w:r>
          </w:p>
        </w:tc>
        <w:tc>
          <w:tcPr>
            <w:tcW w:w="309" w:type="pct"/>
            <w:tcBorders>
              <w:top w:val="single" w:color="auto" w:sz="4" w:space="0"/>
              <w:bottom w:val="single" w:color="auto" w:sz="4" w:space="0"/>
              <w:right w:val="single" w:color="auto" w:sz="6" w:space="0"/>
            </w:tcBorders>
            <w:shd w:val="clear" w:color="auto" w:fill="auto"/>
            <w:vAlign w:val="top"/>
          </w:tcPr>
          <w:p w14:paraId="2D3BFE7B">
            <w:pPr>
              <w:rPr>
                <w:rFonts w:ascii="Times New Roman" w:hAnsi="Times New Roman" w:eastAsia="宋体" w:cs="Times New Roman"/>
                <w:kern w:val="2"/>
                <w:sz w:val="21"/>
                <w:szCs w:val="24"/>
                <w:lang w:val="en-US" w:eastAsia="zh-CN" w:bidi="ar-SA"/>
              </w:rPr>
            </w:pPr>
          </w:p>
        </w:tc>
        <w:tc>
          <w:tcPr>
            <w:tcW w:w="500" w:type="pct"/>
            <w:gridSpan w:val="2"/>
            <w:tcBorders>
              <w:top w:val="single" w:color="auto" w:sz="4" w:space="0"/>
              <w:left w:val="single" w:color="auto" w:sz="6" w:space="0"/>
              <w:bottom w:val="single" w:color="auto" w:sz="4" w:space="0"/>
            </w:tcBorders>
            <w:shd w:val="clear" w:color="auto" w:fill="auto"/>
            <w:vAlign w:val="top"/>
          </w:tcPr>
          <w:p w14:paraId="1E198B9D">
            <w:pPr>
              <w:rPr>
                <w:rFonts w:ascii="Times New Roman" w:hAnsi="Times New Roman" w:eastAsia="宋体" w:cs="Times New Roman"/>
                <w:kern w:val="2"/>
                <w:sz w:val="21"/>
                <w:szCs w:val="24"/>
                <w:lang w:val="en-US" w:eastAsia="zh-CN" w:bidi="ar-SA"/>
              </w:rPr>
            </w:pPr>
          </w:p>
        </w:tc>
        <w:tc>
          <w:tcPr>
            <w:tcW w:w="328" w:type="pct"/>
            <w:tcBorders>
              <w:top w:val="single" w:color="auto" w:sz="4" w:space="0"/>
              <w:left w:val="single" w:color="auto" w:sz="6" w:space="0"/>
              <w:bottom w:val="single" w:color="auto" w:sz="4" w:space="0"/>
            </w:tcBorders>
            <w:shd w:val="clear" w:color="auto" w:fill="auto"/>
            <w:vAlign w:val="top"/>
          </w:tcPr>
          <w:p w14:paraId="5F876A17">
            <w:pPr>
              <w:rPr>
                <w:rFonts w:ascii="Times New Roman" w:hAnsi="Times New Roman" w:eastAsia="宋体" w:cs="Times New Roman"/>
                <w:kern w:val="2"/>
                <w:sz w:val="21"/>
                <w:szCs w:val="24"/>
                <w:lang w:val="en-US" w:eastAsia="zh-CN" w:bidi="ar-SA"/>
              </w:rPr>
            </w:pPr>
          </w:p>
        </w:tc>
        <w:tc>
          <w:tcPr>
            <w:tcW w:w="303" w:type="pct"/>
            <w:tcBorders>
              <w:top w:val="single" w:color="auto" w:sz="4" w:space="0"/>
              <w:left w:val="single" w:color="auto" w:sz="6" w:space="0"/>
              <w:bottom w:val="single" w:color="auto" w:sz="4" w:space="0"/>
            </w:tcBorders>
            <w:shd w:val="clear" w:color="auto" w:fill="auto"/>
            <w:vAlign w:val="top"/>
          </w:tcPr>
          <w:p w14:paraId="0E2C04BE">
            <w:pPr>
              <w:rPr>
                <w:rFonts w:ascii="Times New Roman" w:hAnsi="Times New Roman" w:eastAsia="宋体" w:cs="Times New Roman"/>
                <w:kern w:val="2"/>
                <w:sz w:val="21"/>
                <w:szCs w:val="24"/>
                <w:lang w:val="en-US" w:eastAsia="zh-CN" w:bidi="ar-SA"/>
              </w:rPr>
            </w:pPr>
          </w:p>
        </w:tc>
        <w:tc>
          <w:tcPr>
            <w:tcW w:w="360" w:type="pct"/>
            <w:tcBorders>
              <w:top w:val="single" w:color="auto" w:sz="4" w:space="0"/>
              <w:left w:val="single" w:color="auto" w:sz="6" w:space="0"/>
              <w:bottom w:val="single" w:color="auto" w:sz="4" w:space="0"/>
            </w:tcBorders>
            <w:shd w:val="clear" w:color="auto" w:fill="auto"/>
            <w:vAlign w:val="top"/>
          </w:tcPr>
          <w:p w14:paraId="55D050CC">
            <w:pPr>
              <w:rPr>
                <w:rFonts w:ascii="Times New Roman" w:hAnsi="Times New Roman" w:eastAsia="宋体" w:cs="Times New Roman"/>
                <w:kern w:val="2"/>
                <w:sz w:val="21"/>
                <w:szCs w:val="24"/>
                <w:lang w:val="en-US" w:eastAsia="zh-CN" w:bidi="ar-SA"/>
              </w:rPr>
            </w:pPr>
          </w:p>
        </w:tc>
        <w:tc>
          <w:tcPr>
            <w:tcW w:w="1054" w:type="pct"/>
            <w:tcBorders>
              <w:top w:val="single" w:color="auto" w:sz="4" w:space="0"/>
              <w:left w:val="single" w:color="auto" w:sz="6" w:space="0"/>
              <w:bottom w:val="single" w:color="auto" w:sz="4" w:space="0"/>
            </w:tcBorders>
            <w:shd w:val="clear" w:color="auto" w:fill="auto"/>
            <w:vAlign w:val="top"/>
          </w:tcPr>
          <w:p w14:paraId="3B1515DC">
            <w:pPr>
              <w:rPr>
                <w:rFonts w:ascii="Times New Roman" w:hAnsi="Times New Roman" w:eastAsia="宋体" w:cs="Times New Roman"/>
                <w:kern w:val="2"/>
                <w:sz w:val="21"/>
                <w:szCs w:val="24"/>
                <w:lang w:val="en-US" w:eastAsia="zh-CN" w:bidi="ar-SA"/>
              </w:rPr>
            </w:pPr>
          </w:p>
        </w:tc>
      </w:tr>
      <w:tr w14:paraId="4356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0937E677">
            <w:pPr>
              <w:jc w:val="left"/>
              <w:rPr>
                <w:rFonts w:hint="default"/>
                <w:sz w:val="24"/>
                <w:lang w:val="en-US" w:eastAsia="zh-CN"/>
              </w:rPr>
            </w:pPr>
            <w:r>
              <w:rPr>
                <w:rFonts w:hint="eastAsia"/>
                <w:sz w:val="24"/>
                <w:lang w:val="en-US" w:eastAsia="zh-CN"/>
              </w:rPr>
              <w:t>6.1</w:t>
            </w:r>
          </w:p>
        </w:tc>
        <w:tc>
          <w:tcPr>
            <w:tcW w:w="1648" w:type="pct"/>
            <w:shd w:val="clear" w:color="auto" w:fill="auto"/>
            <w:vAlign w:val="top"/>
          </w:tcPr>
          <w:p w14:paraId="056B0881">
            <w:pPr>
              <w:rPr>
                <w:rFonts w:hint="eastAsia" w:ascii="Times New Roman" w:hAnsi="Times New Roman" w:eastAsia="宋体" w:cs="Times New Roman"/>
                <w:kern w:val="2"/>
                <w:sz w:val="21"/>
                <w:szCs w:val="24"/>
                <w:lang w:val="en-US" w:eastAsia="zh-CN" w:bidi="ar-SA"/>
              </w:rPr>
            </w:pPr>
            <w:r>
              <w:rPr>
                <w:rFonts w:hint="eastAsia"/>
              </w:rPr>
              <w:t>检测结果的报告</w:t>
            </w:r>
            <w:r>
              <w:rPr>
                <w:rFonts w:hint="eastAsia"/>
                <w:lang w:val="en-US" w:eastAsia="zh-CN"/>
              </w:rPr>
              <w:t>应注明具体检测方法</w:t>
            </w:r>
            <w:r>
              <w:rPr>
                <w:rFonts w:hint="eastAsia"/>
              </w:rPr>
              <w:t xml:space="preserve">。                   </w:t>
            </w:r>
          </w:p>
        </w:tc>
        <w:tc>
          <w:tcPr>
            <w:tcW w:w="309" w:type="pct"/>
            <w:shd w:val="clear" w:color="auto" w:fill="auto"/>
            <w:vAlign w:val="top"/>
          </w:tcPr>
          <w:p w14:paraId="74B94A3F">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49E8A9C6">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0E909DFB">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1949FBFD">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42075E8F">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7DCA47B0">
            <w:pPr>
              <w:rPr>
                <w:rFonts w:ascii="Times New Roman" w:hAnsi="Times New Roman" w:eastAsia="宋体" w:cs="Times New Roman"/>
                <w:kern w:val="2"/>
                <w:sz w:val="21"/>
                <w:szCs w:val="24"/>
                <w:lang w:val="en-US" w:eastAsia="zh-CN" w:bidi="ar-SA"/>
              </w:rPr>
            </w:pPr>
          </w:p>
        </w:tc>
      </w:tr>
      <w:tr w14:paraId="236F7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0D1F61A4">
            <w:pPr>
              <w:jc w:val="left"/>
              <w:rPr>
                <w:rFonts w:hint="eastAsia" w:ascii="Times New Roman" w:hAnsi="Times New Roman" w:eastAsia="宋体" w:cs="Times New Roman"/>
                <w:b/>
                <w:kern w:val="2"/>
                <w:sz w:val="24"/>
                <w:szCs w:val="24"/>
                <w:lang w:val="en-US" w:eastAsia="zh-CN" w:bidi="ar-SA"/>
              </w:rPr>
            </w:pPr>
            <w:r>
              <w:rPr>
                <w:rFonts w:hint="eastAsia"/>
                <w:sz w:val="24"/>
                <w:lang w:val="en-US" w:eastAsia="zh-CN"/>
              </w:rPr>
              <w:t>6</w:t>
            </w:r>
            <w:r>
              <w:rPr>
                <w:rFonts w:hint="eastAsia"/>
                <w:sz w:val="24"/>
              </w:rPr>
              <w:t>.2</w:t>
            </w:r>
          </w:p>
        </w:tc>
        <w:tc>
          <w:tcPr>
            <w:tcW w:w="1648" w:type="pct"/>
            <w:shd w:val="clear" w:color="auto" w:fill="auto"/>
            <w:vAlign w:val="top"/>
          </w:tcPr>
          <w:p w14:paraId="5E6AD43D">
            <w:pP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检测报告应注明结果参考范围。</w:t>
            </w:r>
          </w:p>
        </w:tc>
        <w:tc>
          <w:tcPr>
            <w:tcW w:w="309" w:type="pct"/>
            <w:shd w:val="clear" w:color="auto" w:fill="auto"/>
            <w:vAlign w:val="top"/>
          </w:tcPr>
          <w:p w14:paraId="72BD26FA">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402E6861">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70D0128C">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1EDA2E0D">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146EC1DE">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7D436345">
            <w:pPr>
              <w:rPr>
                <w:rFonts w:ascii="Times New Roman" w:hAnsi="Times New Roman" w:eastAsia="宋体" w:cs="Times New Roman"/>
                <w:kern w:val="2"/>
                <w:sz w:val="21"/>
                <w:szCs w:val="24"/>
                <w:lang w:val="en-US" w:eastAsia="zh-CN" w:bidi="ar-SA"/>
              </w:rPr>
            </w:pPr>
          </w:p>
        </w:tc>
      </w:tr>
      <w:tr w14:paraId="1AAB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2187D0BA">
            <w:pPr>
              <w:jc w:val="left"/>
              <w:rPr>
                <w:rFonts w:hint="eastAsia" w:ascii="Times New Roman" w:hAnsi="Times New Roman" w:eastAsia="宋体" w:cs="Times New Roman"/>
                <w:kern w:val="2"/>
                <w:sz w:val="24"/>
                <w:szCs w:val="24"/>
                <w:lang w:val="en-US" w:eastAsia="zh-CN" w:bidi="ar-SA"/>
              </w:rPr>
            </w:pPr>
            <w:r>
              <w:rPr>
                <w:rFonts w:hint="eastAsia"/>
                <w:sz w:val="24"/>
                <w:lang w:val="en-US" w:eastAsia="zh-CN"/>
              </w:rPr>
              <w:t>6.3</w:t>
            </w:r>
          </w:p>
        </w:tc>
        <w:tc>
          <w:tcPr>
            <w:tcW w:w="1648" w:type="pct"/>
            <w:shd w:val="clear" w:color="auto" w:fill="auto"/>
            <w:vAlign w:val="top"/>
          </w:tcPr>
          <w:p w14:paraId="661624C7">
            <w:pPr>
              <w:rPr>
                <w:rFonts w:hint="default" w:ascii="Times New Roman" w:hAnsi="Times New Roman" w:eastAsia="宋体" w:cs="Times New Roman"/>
                <w:kern w:val="2"/>
                <w:sz w:val="21"/>
                <w:szCs w:val="24"/>
                <w:lang w:val="en-US" w:eastAsia="zh-CN" w:bidi="ar-SA"/>
              </w:rPr>
            </w:pPr>
            <w:r>
              <w:rPr>
                <w:rFonts w:hint="eastAsia"/>
                <w:lang w:val="en-US" w:eastAsia="zh-CN"/>
              </w:rPr>
              <w:t>检测报告的互认项目上应有明显的互认标识。</w:t>
            </w:r>
          </w:p>
        </w:tc>
        <w:tc>
          <w:tcPr>
            <w:tcW w:w="309" w:type="pct"/>
            <w:shd w:val="clear" w:color="auto" w:fill="auto"/>
            <w:vAlign w:val="top"/>
          </w:tcPr>
          <w:p w14:paraId="48F86DA3">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5E3FBB0A">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043C046E">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2C2C0E78">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0BB198A9">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567C4AEA">
            <w:pPr>
              <w:rPr>
                <w:rFonts w:ascii="Times New Roman" w:hAnsi="Times New Roman" w:eastAsia="宋体" w:cs="Times New Roman"/>
                <w:kern w:val="2"/>
                <w:sz w:val="21"/>
                <w:szCs w:val="24"/>
                <w:lang w:val="en-US" w:eastAsia="zh-CN" w:bidi="ar-SA"/>
              </w:rPr>
            </w:pPr>
          </w:p>
        </w:tc>
      </w:tr>
      <w:tr w14:paraId="3297E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3E7574B6">
            <w:pPr>
              <w:jc w:val="left"/>
              <w:rPr>
                <w:rFonts w:hint="default" w:ascii="Times New Roman" w:hAnsi="Times New Roman" w:eastAsia="宋体" w:cs="Times New Roman"/>
                <w:b/>
                <w:kern w:val="2"/>
                <w:sz w:val="24"/>
                <w:szCs w:val="24"/>
                <w:lang w:val="en-US" w:eastAsia="zh-CN" w:bidi="ar-SA"/>
              </w:rPr>
            </w:pPr>
            <w:r>
              <w:rPr>
                <w:rFonts w:hint="eastAsia"/>
                <w:sz w:val="24"/>
                <w:lang w:val="en-US" w:eastAsia="zh-CN"/>
              </w:rPr>
              <w:t>6.4</w:t>
            </w:r>
          </w:p>
        </w:tc>
        <w:tc>
          <w:tcPr>
            <w:tcW w:w="1648" w:type="pct"/>
            <w:shd w:val="clear" w:color="auto" w:fill="auto"/>
            <w:vAlign w:val="top"/>
          </w:tcPr>
          <w:p w14:paraId="2D742A2C">
            <w:pPr>
              <w:rPr>
                <w:rFonts w:hint="eastAsia" w:ascii="Times New Roman" w:hAnsi="Times New Roman" w:eastAsia="宋体" w:cs="Times New Roman"/>
                <w:kern w:val="2"/>
                <w:sz w:val="21"/>
                <w:szCs w:val="24"/>
                <w:lang w:val="en-US" w:eastAsia="zh-CN" w:bidi="ar-SA"/>
              </w:rPr>
            </w:pPr>
            <w:r>
              <w:rPr>
                <w:rFonts w:hint="eastAsia"/>
              </w:rPr>
              <w:t>当报告的有效性发生疑问时，实验室应立即通知临床相关科室予以改正。</w:t>
            </w:r>
          </w:p>
        </w:tc>
        <w:tc>
          <w:tcPr>
            <w:tcW w:w="309" w:type="pct"/>
            <w:shd w:val="clear" w:color="auto" w:fill="auto"/>
            <w:vAlign w:val="top"/>
          </w:tcPr>
          <w:p w14:paraId="1197A273">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258032F2">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126F33D6">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46E2B733">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50160C57">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62D82FAA">
            <w:pPr>
              <w:rPr>
                <w:rFonts w:ascii="Times New Roman" w:hAnsi="Times New Roman" w:eastAsia="宋体" w:cs="Times New Roman"/>
                <w:kern w:val="2"/>
                <w:sz w:val="21"/>
                <w:szCs w:val="24"/>
                <w:lang w:val="en-US" w:eastAsia="zh-CN" w:bidi="ar-SA"/>
              </w:rPr>
            </w:pPr>
          </w:p>
        </w:tc>
      </w:tr>
      <w:tr w14:paraId="635F0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77CE50D7">
            <w:pPr>
              <w:jc w:val="left"/>
              <w:rPr>
                <w:rFonts w:hint="eastAsia" w:ascii="Times New Roman" w:hAnsi="Times New Roman" w:eastAsia="宋体" w:cs="Times New Roman"/>
                <w:b/>
                <w:bCs/>
                <w:kern w:val="2"/>
                <w:sz w:val="24"/>
                <w:szCs w:val="24"/>
                <w:lang w:val="en-US" w:eastAsia="zh-CN" w:bidi="ar-SA"/>
              </w:rPr>
            </w:pPr>
            <w:r>
              <w:rPr>
                <w:rFonts w:hint="eastAsia"/>
                <w:b/>
                <w:bCs/>
                <w:sz w:val="24"/>
                <w:lang w:val="en-US" w:eastAsia="zh-CN"/>
              </w:rPr>
              <w:t>7</w:t>
            </w:r>
          </w:p>
        </w:tc>
        <w:tc>
          <w:tcPr>
            <w:tcW w:w="1648" w:type="pct"/>
            <w:shd w:val="clear" w:color="auto" w:fill="auto"/>
            <w:vAlign w:val="top"/>
          </w:tcPr>
          <w:p w14:paraId="1F46E3D5">
            <w:pPr>
              <w:rPr>
                <w:rFonts w:hint="eastAsia" w:ascii="Times New Roman" w:hAnsi="Times New Roman" w:eastAsia="宋体" w:cs="Times New Roman"/>
                <w:b/>
                <w:kern w:val="2"/>
                <w:sz w:val="21"/>
                <w:szCs w:val="24"/>
                <w:lang w:val="en-US" w:eastAsia="zh-CN" w:bidi="ar-SA"/>
              </w:rPr>
            </w:pPr>
            <w:r>
              <w:rPr>
                <w:rFonts w:hint="eastAsia"/>
                <w:b/>
              </w:rPr>
              <w:t>质量控制</w:t>
            </w:r>
          </w:p>
        </w:tc>
        <w:tc>
          <w:tcPr>
            <w:tcW w:w="309" w:type="pct"/>
            <w:shd w:val="clear" w:color="auto" w:fill="auto"/>
            <w:vAlign w:val="top"/>
          </w:tcPr>
          <w:p w14:paraId="1FD30599">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32165B0F">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2928BA08">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1A321FEE">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34D82CAB">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5E2DC9F7">
            <w:pPr>
              <w:rPr>
                <w:rFonts w:ascii="Times New Roman" w:hAnsi="Times New Roman" w:eastAsia="宋体" w:cs="Times New Roman"/>
                <w:kern w:val="2"/>
                <w:sz w:val="21"/>
                <w:szCs w:val="24"/>
                <w:lang w:val="en-US" w:eastAsia="zh-CN" w:bidi="ar-SA"/>
              </w:rPr>
            </w:pPr>
          </w:p>
        </w:tc>
      </w:tr>
      <w:tr w14:paraId="6C4DA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78EBA238">
            <w:pPr>
              <w:jc w:val="left"/>
              <w:rPr>
                <w:rFonts w:hint="default" w:ascii="Times New Roman" w:hAnsi="Times New Roman" w:eastAsia="宋体" w:cs="Times New Roman"/>
                <w:kern w:val="2"/>
                <w:sz w:val="24"/>
                <w:szCs w:val="24"/>
                <w:lang w:val="en-US" w:eastAsia="zh-CN" w:bidi="ar-SA"/>
              </w:rPr>
            </w:pPr>
            <w:r>
              <w:rPr>
                <w:rFonts w:hint="eastAsia"/>
                <w:sz w:val="24"/>
                <w:lang w:val="en-US" w:eastAsia="zh-CN"/>
              </w:rPr>
              <w:t>7.1</w:t>
            </w:r>
          </w:p>
        </w:tc>
        <w:tc>
          <w:tcPr>
            <w:tcW w:w="1648" w:type="pct"/>
            <w:shd w:val="clear" w:color="auto" w:fill="auto"/>
            <w:vAlign w:val="top"/>
          </w:tcPr>
          <w:p w14:paraId="1A44AFEC">
            <w:pPr>
              <w:rPr>
                <w:rFonts w:hint="eastAsia" w:ascii="Times New Roman" w:hAnsi="Times New Roman" w:eastAsia="宋体" w:cs="Times New Roman"/>
                <w:kern w:val="2"/>
                <w:sz w:val="21"/>
                <w:szCs w:val="24"/>
                <w:lang w:val="en-US" w:eastAsia="zh-CN" w:bidi="ar-SA"/>
              </w:rPr>
            </w:pPr>
            <w:r>
              <w:rPr>
                <w:rFonts w:hint="eastAsia"/>
              </w:rPr>
              <w:t>实验室应有室内质量控制标准操作程序文件及相应的室内质控记录；</w:t>
            </w:r>
            <w:r>
              <w:rPr>
                <w:rFonts w:hint="eastAsia"/>
                <w:szCs w:val="21"/>
              </w:rPr>
              <w:t>(SOP中应说明质控物来源、浓度、所选用的统计质控方法、失控的判断标准及失控原因分析和纠正措施)</w:t>
            </w:r>
          </w:p>
        </w:tc>
        <w:tc>
          <w:tcPr>
            <w:tcW w:w="309" w:type="pct"/>
            <w:shd w:val="clear" w:color="auto" w:fill="auto"/>
            <w:vAlign w:val="top"/>
          </w:tcPr>
          <w:p w14:paraId="51005366">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3C1F60CF">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6D16E193">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3234C2C8">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0FF1C785">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39394011">
            <w:pPr>
              <w:rPr>
                <w:rFonts w:ascii="宋体" w:hAnsi="宋体" w:eastAsia="宋体" w:cs="宋体"/>
                <w:kern w:val="2"/>
                <w:sz w:val="21"/>
                <w:szCs w:val="24"/>
                <w:lang w:val="en-US" w:eastAsia="zh-CN" w:bidi="ar-SA"/>
              </w:rPr>
            </w:pPr>
          </w:p>
        </w:tc>
      </w:tr>
      <w:tr w14:paraId="4F657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16CCCBD5">
            <w:pPr>
              <w:jc w:val="left"/>
              <w:rPr>
                <w:rFonts w:hint="default" w:ascii="Times New Roman" w:hAnsi="Times New Roman" w:eastAsia="宋体" w:cs="Times New Roman"/>
                <w:kern w:val="2"/>
                <w:sz w:val="24"/>
                <w:szCs w:val="24"/>
                <w:lang w:val="en-US" w:eastAsia="zh-CN" w:bidi="ar-SA"/>
              </w:rPr>
            </w:pPr>
            <w:r>
              <w:rPr>
                <w:rFonts w:hint="eastAsia"/>
                <w:sz w:val="24"/>
                <w:lang w:val="en-US" w:eastAsia="zh-CN"/>
              </w:rPr>
              <w:t>7.2</w:t>
            </w:r>
          </w:p>
        </w:tc>
        <w:tc>
          <w:tcPr>
            <w:tcW w:w="1648" w:type="pct"/>
            <w:shd w:val="clear" w:color="auto" w:fill="auto"/>
            <w:vAlign w:val="top"/>
          </w:tcPr>
          <w:p w14:paraId="62F7052E">
            <w:pPr>
              <w:rPr>
                <w:rFonts w:hint="eastAsia" w:ascii="Times New Roman" w:hAnsi="Times New Roman" w:eastAsia="宋体" w:cs="Times New Roman"/>
                <w:kern w:val="2"/>
                <w:sz w:val="21"/>
                <w:szCs w:val="24"/>
                <w:lang w:val="en-US" w:eastAsia="zh-CN" w:bidi="ar-SA"/>
              </w:rPr>
            </w:pPr>
            <w:r>
              <w:rPr>
                <w:rFonts w:hint="eastAsia"/>
              </w:rPr>
              <w:t>实验室应参加卫生部</w:t>
            </w:r>
            <w:r>
              <w:rPr>
                <w:rFonts w:hint="eastAsia"/>
                <w:lang w:val="en-US" w:eastAsia="zh-CN"/>
              </w:rPr>
              <w:t>或</w:t>
            </w:r>
            <w:r>
              <w:rPr>
                <w:rFonts w:hint="eastAsia"/>
              </w:rPr>
              <w:t>省临床检验中心组织的室间质量评价。并有对室间质评样本接收、检测、结果报告和失控原因分析的程序。</w:t>
            </w:r>
          </w:p>
        </w:tc>
        <w:tc>
          <w:tcPr>
            <w:tcW w:w="309" w:type="pct"/>
            <w:shd w:val="clear" w:color="auto" w:fill="auto"/>
            <w:vAlign w:val="top"/>
          </w:tcPr>
          <w:p w14:paraId="7FF0B4BA">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45F99EAB">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2B69CFBE">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6CF25649">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138764EC">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0188929C">
            <w:pPr>
              <w:rPr>
                <w:rFonts w:ascii="宋体" w:hAnsi="宋体" w:eastAsia="宋体" w:cs="宋体"/>
                <w:kern w:val="2"/>
                <w:sz w:val="21"/>
                <w:szCs w:val="24"/>
                <w:lang w:val="en-US" w:eastAsia="zh-CN" w:bidi="ar-SA"/>
              </w:rPr>
            </w:pPr>
          </w:p>
        </w:tc>
      </w:tr>
      <w:tr w14:paraId="1A69C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132EFAB7">
            <w:pPr>
              <w:jc w:val="left"/>
              <w:rPr>
                <w:rFonts w:hint="default"/>
                <w:b/>
                <w:bCs/>
                <w:sz w:val="24"/>
                <w:lang w:val="en-US" w:eastAsia="zh-CN"/>
              </w:rPr>
            </w:pPr>
            <w:r>
              <w:rPr>
                <w:rFonts w:hint="eastAsia"/>
                <w:b/>
                <w:bCs/>
                <w:sz w:val="24"/>
                <w:lang w:val="en-US" w:eastAsia="zh-CN"/>
              </w:rPr>
              <w:t>8</w:t>
            </w:r>
          </w:p>
        </w:tc>
        <w:tc>
          <w:tcPr>
            <w:tcW w:w="1648" w:type="pct"/>
            <w:shd w:val="clear" w:color="auto" w:fill="auto"/>
            <w:vAlign w:val="top"/>
          </w:tcPr>
          <w:p w14:paraId="3ED4CE09">
            <w:pPr>
              <w:rPr>
                <w:rFonts w:hint="default" w:eastAsia="宋体"/>
                <w:b/>
                <w:bCs/>
                <w:lang w:val="en-US" w:eastAsia="zh-CN"/>
              </w:rPr>
            </w:pPr>
            <w:r>
              <w:rPr>
                <w:rFonts w:hint="eastAsia"/>
                <w:b/>
                <w:bCs/>
                <w:lang w:val="en-US" w:eastAsia="zh-CN"/>
              </w:rPr>
              <w:t>实验室信息系统</w:t>
            </w:r>
          </w:p>
        </w:tc>
        <w:tc>
          <w:tcPr>
            <w:tcW w:w="309" w:type="pct"/>
            <w:shd w:val="clear" w:color="auto" w:fill="auto"/>
            <w:vAlign w:val="top"/>
          </w:tcPr>
          <w:p w14:paraId="0AF0C6A7">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25E1CB7E">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6F6A62CA">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39944545">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713F02D3">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63CA7D91">
            <w:pPr>
              <w:rPr>
                <w:rFonts w:ascii="宋体" w:hAnsi="宋体" w:eastAsia="宋体" w:cs="宋体"/>
                <w:kern w:val="2"/>
                <w:sz w:val="21"/>
                <w:szCs w:val="24"/>
                <w:lang w:val="en-US" w:eastAsia="zh-CN" w:bidi="ar-SA"/>
              </w:rPr>
            </w:pPr>
          </w:p>
        </w:tc>
      </w:tr>
      <w:tr w14:paraId="4324C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6F759A80">
            <w:pPr>
              <w:jc w:val="left"/>
              <w:rPr>
                <w:rFonts w:hint="default"/>
                <w:sz w:val="24"/>
                <w:lang w:val="en-US" w:eastAsia="zh-CN"/>
              </w:rPr>
            </w:pPr>
            <w:r>
              <w:rPr>
                <w:rFonts w:hint="eastAsia"/>
                <w:sz w:val="24"/>
                <w:lang w:val="en-US" w:eastAsia="zh-CN"/>
              </w:rPr>
              <w:t>8.1</w:t>
            </w:r>
          </w:p>
        </w:tc>
        <w:tc>
          <w:tcPr>
            <w:tcW w:w="1648" w:type="pct"/>
            <w:shd w:val="clear" w:color="auto" w:fill="auto"/>
            <w:vAlign w:val="top"/>
          </w:tcPr>
          <w:p w14:paraId="1779C12C">
            <w:pPr>
              <w:rPr>
                <w:rFonts w:hint="default"/>
                <w:lang w:val="en-US" w:eastAsia="zh-CN"/>
              </w:rPr>
            </w:pPr>
            <w:r>
              <w:rPr>
                <w:rFonts w:hint="eastAsia"/>
                <w:lang w:val="en-US" w:eastAsia="zh-CN"/>
              </w:rPr>
              <w:t>实验室信息管理系统是否完善，实现信息采集、存储、处理、传输、查询等功能。</w:t>
            </w:r>
          </w:p>
        </w:tc>
        <w:tc>
          <w:tcPr>
            <w:tcW w:w="309" w:type="pct"/>
            <w:shd w:val="clear" w:color="auto" w:fill="auto"/>
            <w:vAlign w:val="top"/>
          </w:tcPr>
          <w:p w14:paraId="44D50EFB">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353E3363">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5E309C94">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1977061D">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329A000A">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7730E592">
            <w:pPr>
              <w:rPr>
                <w:rFonts w:ascii="宋体" w:hAnsi="宋体" w:eastAsia="宋体" w:cs="宋体"/>
                <w:kern w:val="2"/>
                <w:sz w:val="21"/>
                <w:szCs w:val="24"/>
                <w:lang w:val="en-US" w:eastAsia="zh-CN" w:bidi="ar-SA"/>
              </w:rPr>
            </w:pPr>
          </w:p>
        </w:tc>
      </w:tr>
      <w:tr w14:paraId="3B6A5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77EF9232">
            <w:pPr>
              <w:jc w:val="left"/>
              <w:rPr>
                <w:rFonts w:hint="default"/>
                <w:sz w:val="24"/>
                <w:lang w:val="en-US" w:eastAsia="zh-CN"/>
              </w:rPr>
            </w:pPr>
            <w:r>
              <w:rPr>
                <w:rFonts w:hint="eastAsia"/>
                <w:sz w:val="24"/>
                <w:lang w:val="en-US" w:eastAsia="zh-CN"/>
              </w:rPr>
              <w:t>8.2</w:t>
            </w:r>
          </w:p>
        </w:tc>
        <w:tc>
          <w:tcPr>
            <w:tcW w:w="1648" w:type="pct"/>
            <w:shd w:val="clear" w:color="auto" w:fill="auto"/>
            <w:vAlign w:val="top"/>
          </w:tcPr>
          <w:p w14:paraId="20E2D95C">
            <w:pPr>
              <w:rPr>
                <w:rFonts w:hint="default"/>
                <w:lang w:val="en-US" w:eastAsia="zh-CN"/>
              </w:rPr>
            </w:pPr>
            <w:r>
              <w:rPr>
                <w:rFonts w:hint="eastAsia"/>
                <w:lang w:val="en-US" w:eastAsia="zh-CN"/>
              </w:rPr>
              <w:t>实验室信息管理系统是否与检验结果互认平台连接，实现检验结果互认。</w:t>
            </w:r>
          </w:p>
        </w:tc>
        <w:tc>
          <w:tcPr>
            <w:tcW w:w="309" w:type="pct"/>
            <w:shd w:val="clear" w:color="auto" w:fill="auto"/>
            <w:vAlign w:val="top"/>
          </w:tcPr>
          <w:p w14:paraId="0C64A669">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56320D74">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7CE23E66">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358839DF">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4626DE2B">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05723DA1">
            <w:pPr>
              <w:rPr>
                <w:rFonts w:ascii="宋体" w:hAnsi="宋体" w:eastAsia="宋体" w:cs="宋体"/>
                <w:kern w:val="2"/>
                <w:sz w:val="21"/>
                <w:szCs w:val="24"/>
                <w:lang w:val="en-US" w:eastAsia="zh-CN" w:bidi="ar-SA"/>
              </w:rPr>
            </w:pPr>
          </w:p>
        </w:tc>
      </w:tr>
      <w:tr w14:paraId="13F2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494" w:type="pct"/>
            <w:shd w:val="clear" w:color="auto" w:fill="auto"/>
            <w:vAlign w:val="top"/>
          </w:tcPr>
          <w:p w14:paraId="3A8D0446">
            <w:pPr>
              <w:jc w:val="left"/>
              <w:rPr>
                <w:rFonts w:hint="default"/>
                <w:sz w:val="24"/>
                <w:lang w:val="en-US" w:eastAsia="zh-CN"/>
              </w:rPr>
            </w:pPr>
            <w:r>
              <w:rPr>
                <w:rFonts w:hint="eastAsia"/>
                <w:sz w:val="24"/>
                <w:lang w:val="en-US" w:eastAsia="zh-CN"/>
              </w:rPr>
              <w:t>8.3</w:t>
            </w:r>
          </w:p>
        </w:tc>
        <w:tc>
          <w:tcPr>
            <w:tcW w:w="1648" w:type="pct"/>
            <w:shd w:val="clear" w:color="auto" w:fill="auto"/>
            <w:vAlign w:val="top"/>
          </w:tcPr>
          <w:p w14:paraId="5C059EF1">
            <w:pPr>
              <w:rPr>
                <w:rFonts w:hint="default"/>
                <w:lang w:val="en-US" w:eastAsia="zh-CN"/>
              </w:rPr>
            </w:pPr>
            <w:r>
              <w:rPr>
                <w:rFonts w:hint="eastAsia"/>
                <w:lang w:val="en-US" w:eastAsia="zh-CN"/>
              </w:rPr>
              <w:t>实验室信息管理系统是否与省临检中心检验结果互认质量评价平台连接，是否上报室内质控数据。</w:t>
            </w:r>
            <w:bookmarkStart w:id="0" w:name="_GoBack"/>
            <w:bookmarkEnd w:id="0"/>
          </w:p>
        </w:tc>
        <w:tc>
          <w:tcPr>
            <w:tcW w:w="309" w:type="pct"/>
            <w:shd w:val="clear" w:color="auto" w:fill="auto"/>
            <w:vAlign w:val="top"/>
          </w:tcPr>
          <w:p w14:paraId="11BEE63A">
            <w:pPr>
              <w:rPr>
                <w:rFonts w:ascii="Times New Roman" w:hAnsi="Times New Roman" w:eastAsia="宋体" w:cs="Times New Roman"/>
                <w:kern w:val="2"/>
                <w:sz w:val="21"/>
                <w:szCs w:val="24"/>
                <w:lang w:val="en-US" w:eastAsia="zh-CN" w:bidi="ar-SA"/>
              </w:rPr>
            </w:pPr>
          </w:p>
        </w:tc>
        <w:tc>
          <w:tcPr>
            <w:tcW w:w="500" w:type="pct"/>
            <w:gridSpan w:val="2"/>
            <w:shd w:val="clear" w:color="auto" w:fill="auto"/>
            <w:vAlign w:val="top"/>
          </w:tcPr>
          <w:p w14:paraId="7C214464">
            <w:pPr>
              <w:rPr>
                <w:rFonts w:ascii="Times New Roman" w:hAnsi="Times New Roman" w:eastAsia="宋体" w:cs="Times New Roman"/>
                <w:kern w:val="2"/>
                <w:sz w:val="21"/>
                <w:szCs w:val="24"/>
                <w:lang w:val="en-US" w:eastAsia="zh-CN" w:bidi="ar-SA"/>
              </w:rPr>
            </w:pPr>
          </w:p>
        </w:tc>
        <w:tc>
          <w:tcPr>
            <w:tcW w:w="328" w:type="pct"/>
            <w:shd w:val="clear" w:color="auto" w:fill="auto"/>
            <w:vAlign w:val="top"/>
          </w:tcPr>
          <w:p w14:paraId="3ADE86D8">
            <w:pPr>
              <w:rPr>
                <w:rFonts w:ascii="Times New Roman" w:hAnsi="Times New Roman" w:eastAsia="宋体" w:cs="Times New Roman"/>
                <w:kern w:val="2"/>
                <w:sz w:val="21"/>
                <w:szCs w:val="24"/>
                <w:lang w:val="en-US" w:eastAsia="zh-CN" w:bidi="ar-SA"/>
              </w:rPr>
            </w:pPr>
          </w:p>
        </w:tc>
        <w:tc>
          <w:tcPr>
            <w:tcW w:w="303" w:type="pct"/>
            <w:shd w:val="clear" w:color="auto" w:fill="auto"/>
            <w:vAlign w:val="top"/>
          </w:tcPr>
          <w:p w14:paraId="06228F52">
            <w:pPr>
              <w:rPr>
                <w:rFonts w:ascii="Times New Roman" w:hAnsi="Times New Roman" w:eastAsia="宋体" w:cs="Times New Roman"/>
                <w:kern w:val="2"/>
                <w:sz w:val="21"/>
                <w:szCs w:val="24"/>
                <w:lang w:val="en-US" w:eastAsia="zh-CN" w:bidi="ar-SA"/>
              </w:rPr>
            </w:pPr>
          </w:p>
        </w:tc>
        <w:tc>
          <w:tcPr>
            <w:tcW w:w="360" w:type="pct"/>
            <w:shd w:val="clear" w:color="auto" w:fill="auto"/>
            <w:vAlign w:val="top"/>
          </w:tcPr>
          <w:p w14:paraId="7DF06C4F">
            <w:pPr>
              <w:rPr>
                <w:rFonts w:ascii="Times New Roman" w:hAnsi="Times New Roman" w:eastAsia="宋体" w:cs="Times New Roman"/>
                <w:kern w:val="2"/>
                <w:sz w:val="21"/>
                <w:szCs w:val="24"/>
                <w:lang w:val="en-US" w:eastAsia="zh-CN" w:bidi="ar-SA"/>
              </w:rPr>
            </w:pPr>
          </w:p>
        </w:tc>
        <w:tc>
          <w:tcPr>
            <w:tcW w:w="1054" w:type="pct"/>
            <w:shd w:val="clear" w:color="auto" w:fill="auto"/>
            <w:vAlign w:val="top"/>
          </w:tcPr>
          <w:p w14:paraId="1EE769CB">
            <w:pPr>
              <w:rPr>
                <w:rFonts w:ascii="宋体" w:hAnsi="宋体" w:eastAsia="宋体" w:cs="宋体"/>
                <w:kern w:val="2"/>
                <w:sz w:val="21"/>
                <w:szCs w:val="24"/>
                <w:lang w:val="en-US" w:eastAsia="zh-CN" w:bidi="ar-SA"/>
              </w:rPr>
            </w:pPr>
          </w:p>
        </w:tc>
      </w:tr>
    </w:tbl>
    <w:p w14:paraId="719AEA3A">
      <w:pPr>
        <w:spacing w:line="440" w:lineRule="exact"/>
        <w:rPr>
          <w:rFonts w:hint="eastAsia"/>
          <w:sz w:val="28"/>
        </w:rPr>
      </w:pPr>
    </w:p>
    <w:p w14:paraId="02429AA0">
      <w:pPr>
        <w:spacing w:line="440" w:lineRule="exact"/>
        <w:rPr>
          <w:rFonts w:hint="eastAsia"/>
          <w:sz w:val="20"/>
          <w:szCs w:val="18"/>
        </w:rPr>
      </w:pPr>
      <w:r>
        <w:rPr>
          <w:rFonts w:hint="eastAsia"/>
          <w:sz w:val="20"/>
          <w:szCs w:val="18"/>
        </w:rPr>
        <w:t>注：请在审核所选项打“</w:t>
      </w:r>
      <w:r>
        <w:rPr>
          <w:rFonts w:hint="eastAsia"/>
          <w:sz w:val="20"/>
          <w:szCs w:val="18"/>
          <w:lang w:val="en-US" w:eastAsia="zh-CN"/>
        </w:rPr>
        <w:t>√</w:t>
      </w:r>
      <w:r>
        <w:rPr>
          <w:rFonts w:hint="eastAsia"/>
          <w:sz w:val="20"/>
          <w:szCs w:val="18"/>
        </w:rPr>
        <w:t>”。</w:t>
      </w:r>
    </w:p>
    <w:p w14:paraId="55EB99AE">
      <w:pPr>
        <w:spacing w:line="440" w:lineRule="exact"/>
        <w:rPr>
          <w:rFonts w:hint="eastAsia"/>
          <w:sz w:val="28"/>
        </w:rPr>
      </w:pPr>
    </w:p>
    <w:p w14:paraId="4BA40BAC">
      <w:pPr>
        <w:spacing w:line="440" w:lineRule="exact"/>
        <w:rPr>
          <w:rFonts w:hint="eastAsia"/>
          <w:sz w:val="28"/>
        </w:rPr>
      </w:pPr>
    </w:p>
    <w:p w14:paraId="6EAC29CE">
      <w:pPr>
        <w:spacing w:line="440" w:lineRule="exact"/>
        <w:rPr>
          <w:rFonts w:hint="eastAsia"/>
          <w:sz w:val="28"/>
        </w:rPr>
      </w:pPr>
    </w:p>
    <w:p w14:paraId="63238D44">
      <w:pPr>
        <w:spacing w:line="440" w:lineRule="exact"/>
        <w:rPr>
          <w:rFonts w:hint="eastAsia"/>
          <w:sz w:val="28"/>
        </w:rPr>
      </w:pPr>
    </w:p>
    <w:p w14:paraId="45C2B5CA">
      <w:pPr>
        <w:spacing w:line="440" w:lineRule="exact"/>
        <w:rPr>
          <w:rFonts w:hint="eastAsia"/>
          <w:sz w:val="28"/>
        </w:rPr>
      </w:pPr>
    </w:p>
    <w:p w14:paraId="179B3064">
      <w:pPr>
        <w:spacing w:line="440" w:lineRule="exact"/>
        <w:rPr>
          <w:rFonts w:hint="eastAsia"/>
          <w:sz w:val="28"/>
        </w:rPr>
      </w:pPr>
    </w:p>
    <w:p w14:paraId="2BDA3A65">
      <w:pPr>
        <w:spacing w:line="440" w:lineRule="exact"/>
        <w:rPr>
          <w:rFonts w:hint="eastAsia"/>
          <w:sz w:val="28"/>
        </w:rPr>
      </w:pPr>
    </w:p>
    <w:p w14:paraId="62E855F7">
      <w:pPr>
        <w:spacing w:line="440" w:lineRule="exact"/>
        <w:rPr>
          <w:rFonts w:hint="eastAsia"/>
          <w:sz w:val="28"/>
        </w:rPr>
      </w:pPr>
    </w:p>
    <w:p w14:paraId="68D736BE">
      <w:pPr>
        <w:spacing w:line="440" w:lineRule="exact"/>
        <w:rPr>
          <w:rFonts w:hint="eastAsia"/>
          <w:sz w:val="28"/>
        </w:rPr>
      </w:pPr>
    </w:p>
    <w:p w14:paraId="26928CCD">
      <w:pPr>
        <w:spacing w:line="440" w:lineRule="exact"/>
        <w:rPr>
          <w:rFonts w:hint="eastAsia"/>
          <w:sz w:val="28"/>
        </w:rPr>
      </w:pPr>
    </w:p>
    <w:p w14:paraId="2D7BA036">
      <w:pPr>
        <w:spacing w:line="440" w:lineRule="exact"/>
        <w:rPr>
          <w:rFonts w:hint="eastAsia"/>
          <w:sz w:val="28"/>
        </w:rPr>
      </w:pPr>
    </w:p>
    <w:p w14:paraId="7A1FDFB1">
      <w:pPr>
        <w:spacing w:line="440" w:lineRule="exact"/>
        <w:rPr>
          <w:rFonts w:hint="eastAsia"/>
          <w:sz w:val="28"/>
        </w:rPr>
      </w:pPr>
    </w:p>
    <w:p w14:paraId="02EAA66D">
      <w:pPr>
        <w:spacing w:line="440" w:lineRule="exact"/>
        <w:rPr>
          <w:rFonts w:hint="eastAsia"/>
          <w:sz w:val="28"/>
        </w:rPr>
      </w:pPr>
    </w:p>
    <w:p w14:paraId="5A0993F3">
      <w:pPr>
        <w:spacing w:line="440" w:lineRule="exact"/>
        <w:rPr>
          <w:rFonts w:hint="eastAsia"/>
          <w:sz w:val="28"/>
        </w:rPr>
      </w:pPr>
    </w:p>
    <w:p w14:paraId="4A143B65">
      <w:pPr>
        <w:spacing w:line="440" w:lineRule="exact"/>
        <w:rPr>
          <w:rFonts w:hint="eastAsia"/>
          <w:sz w:val="28"/>
        </w:rPr>
      </w:pPr>
    </w:p>
    <w:p w14:paraId="56A937DE">
      <w:pPr>
        <w:spacing w:line="440" w:lineRule="exact"/>
        <w:rPr>
          <w:rFonts w:hint="eastAsia"/>
          <w:sz w:val="28"/>
        </w:rPr>
      </w:pPr>
    </w:p>
    <w:p w14:paraId="1521A265">
      <w:pPr>
        <w:spacing w:line="440" w:lineRule="exact"/>
        <w:rPr>
          <w:rFonts w:hint="eastAsia"/>
          <w:sz w:val="28"/>
        </w:rPr>
      </w:pPr>
    </w:p>
    <w:p w14:paraId="7FD598AC">
      <w:pPr>
        <w:spacing w:line="440" w:lineRule="exact"/>
        <w:rPr>
          <w:rFonts w:hint="eastAsia"/>
          <w:sz w:val="28"/>
        </w:rPr>
      </w:pPr>
    </w:p>
    <w:p w14:paraId="7A9A8383">
      <w:pPr>
        <w:spacing w:line="440" w:lineRule="exact"/>
        <w:rPr>
          <w:rFonts w:hint="eastAsia"/>
          <w:sz w:val="28"/>
        </w:rPr>
      </w:pPr>
    </w:p>
    <w:p w14:paraId="2DD59FCD">
      <w:pPr>
        <w:spacing w:line="440" w:lineRule="exact"/>
        <w:rPr>
          <w:rFonts w:hint="eastAsia"/>
          <w:sz w:val="28"/>
        </w:rPr>
      </w:pPr>
    </w:p>
    <w:p w14:paraId="53552779">
      <w:pPr>
        <w:spacing w:line="440" w:lineRule="exact"/>
        <w:rPr>
          <w:rFonts w:hint="eastAsia"/>
          <w:sz w:val="28"/>
        </w:rPr>
      </w:pPr>
    </w:p>
    <w:p w14:paraId="365AF0CA">
      <w:pPr>
        <w:spacing w:line="440" w:lineRule="exact"/>
        <w:rPr>
          <w:rFonts w:hint="eastAsia"/>
          <w:sz w:val="28"/>
        </w:rPr>
      </w:pPr>
    </w:p>
    <w:p w14:paraId="1C2DE2EF">
      <w:pPr>
        <w:spacing w:line="440" w:lineRule="exact"/>
        <w:rPr>
          <w:rFonts w:hint="eastAsia"/>
          <w:sz w:val="28"/>
        </w:rPr>
      </w:pPr>
    </w:p>
    <w:p w14:paraId="4270153E">
      <w:pPr>
        <w:spacing w:line="440" w:lineRule="exact"/>
        <w:rPr>
          <w:rFonts w:hint="eastAsia"/>
          <w:sz w:val="28"/>
        </w:rPr>
      </w:pPr>
    </w:p>
    <w:p w14:paraId="2CEA250B">
      <w:pPr>
        <w:spacing w:line="440" w:lineRule="exact"/>
        <w:rPr>
          <w:rFonts w:hint="eastAsia"/>
          <w:sz w:val="28"/>
        </w:rPr>
      </w:pPr>
    </w:p>
    <w:p w14:paraId="3D505480">
      <w:pPr>
        <w:spacing w:line="440" w:lineRule="exact"/>
        <w:rPr>
          <w:sz w:val="28"/>
        </w:rPr>
      </w:pPr>
      <w:r>
        <w:rPr>
          <w:rFonts w:hint="eastAsia"/>
          <w:sz w:val="28"/>
        </w:rPr>
        <w:t xml:space="preserve">附件2：   </w:t>
      </w:r>
    </w:p>
    <w:p w14:paraId="4DC69328">
      <w:pPr>
        <w:spacing w:line="240" w:lineRule="auto"/>
        <w:ind w:firstLine="0"/>
        <w:jc w:val="center"/>
        <w:rPr>
          <w:b/>
          <w:sz w:val="32"/>
        </w:rPr>
      </w:pPr>
      <w:r>
        <w:rPr>
          <w:rFonts w:hint="eastAsia"/>
          <w:b/>
          <w:sz w:val="32"/>
        </w:rPr>
        <w:t>临床实验室检验结果互认项目质量</w:t>
      </w:r>
      <w:r>
        <w:rPr>
          <w:rFonts w:hint="eastAsia"/>
          <w:b/>
          <w:sz w:val="32"/>
          <w:lang w:val="en-US" w:eastAsia="zh-CN"/>
        </w:rPr>
        <w:t>管理</w:t>
      </w:r>
      <w:r>
        <w:rPr>
          <w:rFonts w:hint="eastAsia"/>
          <w:b/>
          <w:sz w:val="32"/>
        </w:rPr>
        <w:t>考核意见汇总表</w:t>
      </w:r>
    </w:p>
    <w:p w14:paraId="56084B82">
      <w:pPr>
        <w:spacing w:line="440" w:lineRule="exact"/>
        <w:ind w:firstLine="945"/>
        <w:jc w:val="center"/>
        <w:rPr>
          <w:b/>
          <w:sz w:val="32"/>
        </w:rPr>
      </w:pPr>
    </w:p>
    <w:tbl>
      <w:tblPr>
        <w:tblStyle w:val="5"/>
        <w:tblW w:w="0" w:type="auto"/>
        <w:tblInd w:w="46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20"/>
        <w:gridCol w:w="1800"/>
        <w:gridCol w:w="1980"/>
        <w:gridCol w:w="1260"/>
        <w:gridCol w:w="3240"/>
      </w:tblGrid>
      <w:tr w14:paraId="597BF32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Borders>
              <w:bottom w:val="single" w:color="000000" w:sz="12" w:space="0"/>
            </w:tcBorders>
          </w:tcPr>
          <w:p w14:paraId="17459C3C">
            <w:pPr>
              <w:spacing w:line="360" w:lineRule="exact"/>
              <w:jc w:val="center"/>
            </w:pPr>
          </w:p>
          <w:p w14:paraId="648773C0">
            <w:pPr>
              <w:spacing w:line="360" w:lineRule="exact"/>
              <w:jc w:val="center"/>
            </w:pPr>
            <w:r>
              <w:rPr>
                <w:rFonts w:hint="eastAsia"/>
              </w:rPr>
              <w:t>序</w:t>
            </w:r>
          </w:p>
          <w:p w14:paraId="3B70714E">
            <w:pPr>
              <w:spacing w:line="360" w:lineRule="exact"/>
              <w:jc w:val="center"/>
            </w:pPr>
            <w:r>
              <w:rPr>
                <w:rFonts w:hint="eastAsia"/>
              </w:rPr>
              <w:t>号</w:t>
            </w:r>
          </w:p>
          <w:p w14:paraId="63B78E08">
            <w:pPr>
              <w:spacing w:line="360" w:lineRule="exact"/>
              <w:jc w:val="center"/>
            </w:pPr>
          </w:p>
        </w:tc>
        <w:tc>
          <w:tcPr>
            <w:tcW w:w="1800" w:type="dxa"/>
            <w:tcBorders>
              <w:bottom w:val="single" w:color="000000" w:sz="12" w:space="0"/>
            </w:tcBorders>
          </w:tcPr>
          <w:p w14:paraId="13D0BACD">
            <w:pPr>
              <w:spacing w:line="360" w:lineRule="exact"/>
              <w:jc w:val="center"/>
            </w:pPr>
            <w:r>
              <w:rPr>
                <w:rFonts w:hint="eastAsia"/>
              </w:rPr>
              <w:t>章    号</w:t>
            </w:r>
          </w:p>
          <w:p w14:paraId="499B018B">
            <w:pPr>
              <w:spacing w:line="360" w:lineRule="exact"/>
              <w:jc w:val="center"/>
            </w:pPr>
            <w:r>
              <w:rPr>
                <w:rFonts w:hint="eastAsia"/>
              </w:rPr>
              <w:t>与</w:t>
            </w:r>
          </w:p>
          <w:p w14:paraId="5A971EBE">
            <w:pPr>
              <w:spacing w:line="360" w:lineRule="exact"/>
              <w:jc w:val="center"/>
            </w:pPr>
            <w:r>
              <w:rPr>
                <w:rFonts w:hint="eastAsia"/>
              </w:rPr>
              <w:t>（条    号）</w:t>
            </w:r>
          </w:p>
        </w:tc>
        <w:tc>
          <w:tcPr>
            <w:tcW w:w="1980" w:type="dxa"/>
            <w:tcBorders>
              <w:bottom w:val="single" w:color="000000" w:sz="12" w:space="0"/>
            </w:tcBorders>
          </w:tcPr>
          <w:p w14:paraId="7283326A">
            <w:pPr>
              <w:spacing w:line="360" w:lineRule="exact"/>
              <w:jc w:val="center"/>
            </w:pPr>
          </w:p>
          <w:p w14:paraId="2E321315">
            <w:pPr>
              <w:spacing w:line="360" w:lineRule="exact"/>
              <w:jc w:val="center"/>
            </w:pPr>
            <w:r>
              <w:rPr>
                <w:rFonts w:hint="eastAsia"/>
              </w:rPr>
              <w:t>评审内容</w:t>
            </w:r>
          </w:p>
        </w:tc>
        <w:tc>
          <w:tcPr>
            <w:tcW w:w="1260" w:type="dxa"/>
            <w:tcBorders>
              <w:bottom w:val="single" w:color="000000" w:sz="12" w:space="0"/>
            </w:tcBorders>
          </w:tcPr>
          <w:p w14:paraId="5212C8CC">
            <w:pPr>
              <w:spacing w:line="360" w:lineRule="exact"/>
              <w:jc w:val="center"/>
            </w:pPr>
          </w:p>
          <w:p w14:paraId="35AE0E7B">
            <w:pPr>
              <w:spacing w:line="360" w:lineRule="exact"/>
              <w:jc w:val="center"/>
            </w:pPr>
            <w:r>
              <w:rPr>
                <w:rFonts w:hint="eastAsia"/>
              </w:rPr>
              <w:t>评审结果</w:t>
            </w:r>
          </w:p>
          <w:p w14:paraId="716E4C63">
            <w:pPr>
              <w:spacing w:line="360" w:lineRule="exact"/>
              <w:jc w:val="center"/>
            </w:pPr>
          </w:p>
        </w:tc>
        <w:tc>
          <w:tcPr>
            <w:tcW w:w="3240" w:type="dxa"/>
            <w:tcBorders>
              <w:bottom w:val="single" w:color="000000" w:sz="12" w:space="0"/>
            </w:tcBorders>
          </w:tcPr>
          <w:p w14:paraId="2F756BA6">
            <w:pPr>
              <w:spacing w:line="360" w:lineRule="exact"/>
              <w:jc w:val="center"/>
            </w:pPr>
            <w:r>
              <w:rPr>
                <w:rFonts w:hint="eastAsia"/>
              </w:rPr>
              <w:t>整改要求</w:t>
            </w:r>
          </w:p>
          <w:p w14:paraId="46AF988B">
            <w:pPr>
              <w:spacing w:line="360" w:lineRule="exact"/>
              <w:jc w:val="center"/>
            </w:pPr>
            <w:r>
              <w:rPr>
                <w:rFonts w:hint="eastAsia"/>
              </w:rPr>
              <w:t>（指出需整改的章条款（项）号；具体整改要求见附件3）</w:t>
            </w:r>
          </w:p>
        </w:tc>
      </w:tr>
      <w:tr w14:paraId="647496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Borders>
              <w:top w:val="nil"/>
            </w:tcBorders>
          </w:tcPr>
          <w:p w14:paraId="032BCCCE">
            <w:pPr>
              <w:spacing w:line="520" w:lineRule="exact"/>
              <w:jc w:val="center"/>
            </w:pPr>
            <w:r>
              <w:rPr>
                <w:rFonts w:hint="eastAsia"/>
              </w:rPr>
              <w:t>1</w:t>
            </w:r>
          </w:p>
        </w:tc>
        <w:tc>
          <w:tcPr>
            <w:tcW w:w="1800" w:type="dxa"/>
            <w:tcBorders>
              <w:top w:val="nil"/>
            </w:tcBorders>
          </w:tcPr>
          <w:p w14:paraId="425C9FB3">
            <w:pPr>
              <w:spacing w:line="520" w:lineRule="exact"/>
              <w:jc w:val="center"/>
            </w:pPr>
            <w:r>
              <w:rPr>
                <w:rFonts w:hint="eastAsia"/>
              </w:rPr>
              <w:t>1</w:t>
            </w:r>
          </w:p>
          <w:p w14:paraId="76677DF4">
            <w:pPr>
              <w:spacing w:line="520" w:lineRule="exact"/>
              <w:jc w:val="center"/>
            </w:pPr>
            <w:r>
              <w:rPr>
                <w:rFonts w:hint="eastAsia"/>
              </w:rPr>
              <w:t>(1.1~1.</w:t>
            </w:r>
            <w:r>
              <w:rPr>
                <w:rFonts w:hint="eastAsia"/>
                <w:lang w:val="en-US" w:eastAsia="zh-CN"/>
              </w:rPr>
              <w:t>3</w:t>
            </w:r>
            <w:r>
              <w:rPr>
                <w:rFonts w:hint="eastAsia"/>
              </w:rPr>
              <w:t>)</w:t>
            </w:r>
          </w:p>
        </w:tc>
        <w:tc>
          <w:tcPr>
            <w:tcW w:w="1980" w:type="dxa"/>
            <w:tcBorders>
              <w:top w:val="nil"/>
            </w:tcBorders>
          </w:tcPr>
          <w:p w14:paraId="7B57E802">
            <w:pPr>
              <w:spacing w:line="520" w:lineRule="exact"/>
              <w:jc w:val="center"/>
            </w:pPr>
            <w:r>
              <w:rPr>
                <w:rFonts w:hint="eastAsia"/>
                <w:b w:val="0"/>
                <w:bCs/>
                <w:lang w:val="sq-AL"/>
              </w:rPr>
              <w:t>实验室管理要求</w:t>
            </w:r>
          </w:p>
        </w:tc>
        <w:tc>
          <w:tcPr>
            <w:tcW w:w="1260" w:type="dxa"/>
            <w:tcBorders>
              <w:top w:val="nil"/>
            </w:tcBorders>
          </w:tcPr>
          <w:p w14:paraId="766C83FE">
            <w:pPr>
              <w:spacing w:line="520" w:lineRule="exact"/>
              <w:jc w:val="center"/>
              <w:rPr>
                <w:b/>
              </w:rPr>
            </w:pPr>
          </w:p>
        </w:tc>
        <w:tc>
          <w:tcPr>
            <w:tcW w:w="3240" w:type="dxa"/>
            <w:tcBorders>
              <w:top w:val="nil"/>
            </w:tcBorders>
          </w:tcPr>
          <w:p w14:paraId="3C109D70">
            <w:pPr>
              <w:spacing w:line="520" w:lineRule="exact"/>
              <w:jc w:val="center"/>
            </w:pPr>
          </w:p>
        </w:tc>
      </w:tr>
      <w:tr w14:paraId="52450C9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Pr>
          <w:p w14:paraId="67BA902F">
            <w:pPr>
              <w:spacing w:line="520" w:lineRule="exact"/>
              <w:jc w:val="center"/>
            </w:pPr>
            <w:r>
              <w:rPr>
                <w:rFonts w:hint="eastAsia"/>
              </w:rPr>
              <w:t>2</w:t>
            </w:r>
          </w:p>
        </w:tc>
        <w:tc>
          <w:tcPr>
            <w:tcW w:w="1800" w:type="dxa"/>
          </w:tcPr>
          <w:p w14:paraId="7B3A3FB3">
            <w:pPr>
              <w:spacing w:line="520" w:lineRule="exact"/>
              <w:jc w:val="center"/>
            </w:pPr>
            <w:r>
              <w:rPr>
                <w:rFonts w:hint="eastAsia"/>
              </w:rPr>
              <w:t>2</w:t>
            </w:r>
          </w:p>
          <w:p w14:paraId="04AAB410">
            <w:pPr>
              <w:spacing w:line="520" w:lineRule="exact"/>
              <w:jc w:val="center"/>
            </w:pPr>
            <w:r>
              <w:rPr>
                <w:rFonts w:hint="eastAsia"/>
              </w:rPr>
              <w:t>（2.1~</w:t>
            </w:r>
            <w:r>
              <w:rPr>
                <w:rFonts w:hint="eastAsia"/>
                <w:lang w:val="en-US" w:eastAsia="zh-CN"/>
              </w:rPr>
              <w:t>2.3</w:t>
            </w:r>
            <w:r>
              <w:rPr>
                <w:rFonts w:hint="eastAsia"/>
              </w:rPr>
              <w:t>）</w:t>
            </w:r>
          </w:p>
        </w:tc>
        <w:tc>
          <w:tcPr>
            <w:tcW w:w="1980" w:type="dxa"/>
          </w:tcPr>
          <w:p w14:paraId="23CA6B02">
            <w:pPr>
              <w:spacing w:line="520" w:lineRule="exact"/>
              <w:ind w:firstLine="529"/>
            </w:pPr>
            <w:r>
              <w:rPr>
                <w:rFonts w:hint="eastAsia"/>
              </w:rPr>
              <w:t>人员</w:t>
            </w:r>
          </w:p>
        </w:tc>
        <w:tc>
          <w:tcPr>
            <w:tcW w:w="1260" w:type="dxa"/>
          </w:tcPr>
          <w:p w14:paraId="2777F11D">
            <w:pPr>
              <w:spacing w:line="520" w:lineRule="exact"/>
              <w:jc w:val="center"/>
            </w:pPr>
          </w:p>
        </w:tc>
        <w:tc>
          <w:tcPr>
            <w:tcW w:w="3240" w:type="dxa"/>
          </w:tcPr>
          <w:p w14:paraId="3F69A0A7">
            <w:pPr>
              <w:spacing w:line="520" w:lineRule="exact"/>
              <w:jc w:val="center"/>
            </w:pPr>
          </w:p>
        </w:tc>
      </w:tr>
      <w:tr w14:paraId="217C4BA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Pr>
          <w:p w14:paraId="3E001814">
            <w:pPr>
              <w:spacing w:line="520" w:lineRule="exact"/>
              <w:jc w:val="center"/>
            </w:pPr>
            <w:r>
              <w:rPr>
                <w:rFonts w:hint="eastAsia"/>
              </w:rPr>
              <w:t>3</w:t>
            </w:r>
          </w:p>
        </w:tc>
        <w:tc>
          <w:tcPr>
            <w:tcW w:w="1800" w:type="dxa"/>
          </w:tcPr>
          <w:p w14:paraId="24A88558">
            <w:pPr>
              <w:spacing w:line="520" w:lineRule="exact"/>
              <w:jc w:val="center"/>
            </w:pPr>
            <w:r>
              <w:rPr>
                <w:rFonts w:hint="eastAsia"/>
              </w:rPr>
              <w:t>3</w:t>
            </w:r>
          </w:p>
          <w:p w14:paraId="70103EC8">
            <w:pPr>
              <w:spacing w:line="520" w:lineRule="exact"/>
              <w:jc w:val="center"/>
            </w:pPr>
            <w:r>
              <w:rPr>
                <w:rFonts w:hint="eastAsia"/>
              </w:rPr>
              <w:t>（3.1~</w:t>
            </w:r>
            <w:r>
              <w:rPr>
                <w:rFonts w:hint="eastAsia"/>
                <w:lang w:val="en-US" w:eastAsia="zh-CN"/>
              </w:rPr>
              <w:t>3.4</w:t>
            </w:r>
            <w:r>
              <w:rPr>
                <w:rFonts w:hint="eastAsia"/>
              </w:rPr>
              <w:t>）</w:t>
            </w:r>
          </w:p>
        </w:tc>
        <w:tc>
          <w:tcPr>
            <w:tcW w:w="1980" w:type="dxa"/>
          </w:tcPr>
          <w:p w14:paraId="3A45793D">
            <w:pPr>
              <w:spacing w:line="520" w:lineRule="exact"/>
              <w:jc w:val="center"/>
            </w:pPr>
            <w:r>
              <w:rPr>
                <w:rFonts w:hint="eastAsia"/>
                <w:lang w:val="en-US" w:eastAsia="zh-CN"/>
              </w:rPr>
              <w:t>实验室设备</w:t>
            </w:r>
          </w:p>
        </w:tc>
        <w:tc>
          <w:tcPr>
            <w:tcW w:w="1260" w:type="dxa"/>
          </w:tcPr>
          <w:p w14:paraId="1648F94C">
            <w:pPr>
              <w:spacing w:line="520" w:lineRule="exact"/>
              <w:jc w:val="center"/>
            </w:pPr>
          </w:p>
        </w:tc>
        <w:tc>
          <w:tcPr>
            <w:tcW w:w="3240" w:type="dxa"/>
          </w:tcPr>
          <w:p w14:paraId="2C9D16B1">
            <w:pPr>
              <w:spacing w:line="520" w:lineRule="exact"/>
            </w:pPr>
          </w:p>
        </w:tc>
      </w:tr>
      <w:tr w14:paraId="675D7AA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Pr>
          <w:p w14:paraId="386E5CB2">
            <w:pPr>
              <w:spacing w:line="520" w:lineRule="exact"/>
              <w:jc w:val="center"/>
            </w:pPr>
            <w:r>
              <w:rPr>
                <w:rFonts w:hint="eastAsia"/>
              </w:rPr>
              <w:t>4</w:t>
            </w:r>
          </w:p>
        </w:tc>
        <w:tc>
          <w:tcPr>
            <w:tcW w:w="1800" w:type="dxa"/>
          </w:tcPr>
          <w:p w14:paraId="7CE6E024">
            <w:pPr>
              <w:spacing w:line="520" w:lineRule="exact"/>
              <w:jc w:val="center"/>
            </w:pPr>
            <w:r>
              <w:rPr>
                <w:rFonts w:hint="eastAsia"/>
              </w:rPr>
              <w:t>4</w:t>
            </w:r>
          </w:p>
          <w:p w14:paraId="4031D038">
            <w:pPr>
              <w:spacing w:line="520" w:lineRule="exact"/>
              <w:jc w:val="center"/>
            </w:pPr>
            <w:r>
              <w:rPr>
                <w:rFonts w:hint="eastAsia"/>
              </w:rPr>
              <w:t>（4.1~4.</w:t>
            </w:r>
            <w:r>
              <w:rPr>
                <w:rFonts w:hint="eastAsia"/>
                <w:lang w:val="en-US" w:eastAsia="zh-CN"/>
              </w:rPr>
              <w:t>2</w:t>
            </w:r>
            <w:r>
              <w:rPr>
                <w:rFonts w:hint="eastAsia"/>
              </w:rPr>
              <w:t>）</w:t>
            </w:r>
          </w:p>
        </w:tc>
        <w:tc>
          <w:tcPr>
            <w:tcW w:w="1980" w:type="dxa"/>
          </w:tcPr>
          <w:p w14:paraId="520DDA05">
            <w:pPr>
              <w:spacing w:line="520" w:lineRule="exact"/>
              <w:ind w:firstLine="420" w:firstLineChars="200"/>
            </w:pPr>
            <w:r>
              <w:rPr>
                <w:rFonts w:hint="eastAsia"/>
                <w:lang w:val="en-US" w:eastAsia="zh-CN"/>
              </w:rPr>
              <w:t>标本管理</w:t>
            </w:r>
          </w:p>
        </w:tc>
        <w:tc>
          <w:tcPr>
            <w:tcW w:w="1260" w:type="dxa"/>
          </w:tcPr>
          <w:p w14:paraId="7871DE4F">
            <w:pPr>
              <w:spacing w:line="520" w:lineRule="exact"/>
              <w:jc w:val="center"/>
            </w:pPr>
          </w:p>
        </w:tc>
        <w:tc>
          <w:tcPr>
            <w:tcW w:w="3240" w:type="dxa"/>
          </w:tcPr>
          <w:p w14:paraId="436A7D80">
            <w:pPr>
              <w:spacing w:line="520" w:lineRule="exact"/>
              <w:jc w:val="center"/>
            </w:pPr>
          </w:p>
        </w:tc>
      </w:tr>
      <w:tr w14:paraId="07FB134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Pr>
          <w:p w14:paraId="0836583F">
            <w:pPr>
              <w:spacing w:line="520" w:lineRule="exact"/>
              <w:jc w:val="center"/>
            </w:pPr>
            <w:r>
              <w:rPr>
                <w:rFonts w:hint="eastAsia"/>
              </w:rPr>
              <w:t>5</w:t>
            </w:r>
          </w:p>
        </w:tc>
        <w:tc>
          <w:tcPr>
            <w:tcW w:w="1800" w:type="dxa"/>
          </w:tcPr>
          <w:p w14:paraId="27E40FA0">
            <w:pPr>
              <w:spacing w:line="520" w:lineRule="exact"/>
              <w:jc w:val="center"/>
            </w:pPr>
            <w:r>
              <w:rPr>
                <w:rFonts w:hint="eastAsia"/>
              </w:rPr>
              <w:t>5</w:t>
            </w:r>
          </w:p>
          <w:p w14:paraId="73384371">
            <w:pPr>
              <w:spacing w:line="520" w:lineRule="exact"/>
              <w:jc w:val="center"/>
            </w:pPr>
            <w:r>
              <w:rPr>
                <w:rFonts w:hint="eastAsia"/>
              </w:rPr>
              <w:t>（5.1~5.</w:t>
            </w:r>
            <w:r>
              <w:rPr>
                <w:rFonts w:hint="eastAsia"/>
                <w:lang w:val="en-US" w:eastAsia="zh-CN"/>
              </w:rPr>
              <w:t>2</w:t>
            </w:r>
            <w:r>
              <w:rPr>
                <w:rFonts w:hint="eastAsia"/>
              </w:rPr>
              <w:t>）</w:t>
            </w:r>
          </w:p>
        </w:tc>
        <w:tc>
          <w:tcPr>
            <w:tcW w:w="1980" w:type="dxa"/>
          </w:tcPr>
          <w:p w14:paraId="5080297B">
            <w:pPr>
              <w:spacing w:line="520" w:lineRule="exact"/>
              <w:ind w:firstLine="420" w:firstLineChars="200"/>
            </w:pPr>
            <w:r>
              <w:rPr>
                <w:rFonts w:hint="eastAsia"/>
              </w:rPr>
              <w:t>检测方法</w:t>
            </w:r>
          </w:p>
        </w:tc>
        <w:tc>
          <w:tcPr>
            <w:tcW w:w="1260" w:type="dxa"/>
          </w:tcPr>
          <w:p w14:paraId="5FC42F05">
            <w:pPr>
              <w:spacing w:line="520" w:lineRule="exact"/>
              <w:jc w:val="center"/>
            </w:pPr>
          </w:p>
        </w:tc>
        <w:tc>
          <w:tcPr>
            <w:tcW w:w="3240" w:type="dxa"/>
          </w:tcPr>
          <w:p w14:paraId="0EF27EE7">
            <w:pPr>
              <w:spacing w:line="520" w:lineRule="exact"/>
            </w:pPr>
          </w:p>
        </w:tc>
      </w:tr>
      <w:tr w14:paraId="6FD9541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Pr>
          <w:p w14:paraId="461F367A">
            <w:pPr>
              <w:spacing w:line="520" w:lineRule="exact"/>
              <w:jc w:val="center"/>
            </w:pPr>
            <w:r>
              <w:rPr>
                <w:rFonts w:hint="eastAsia"/>
              </w:rPr>
              <w:t>6</w:t>
            </w:r>
          </w:p>
        </w:tc>
        <w:tc>
          <w:tcPr>
            <w:tcW w:w="1800" w:type="dxa"/>
          </w:tcPr>
          <w:p w14:paraId="3679BC30">
            <w:pPr>
              <w:spacing w:line="520" w:lineRule="exact"/>
              <w:jc w:val="center"/>
            </w:pPr>
            <w:r>
              <w:rPr>
                <w:rFonts w:hint="eastAsia"/>
              </w:rPr>
              <w:t>6</w:t>
            </w:r>
          </w:p>
          <w:p w14:paraId="77355D6B">
            <w:pPr>
              <w:spacing w:line="520" w:lineRule="exact"/>
              <w:jc w:val="center"/>
            </w:pPr>
            <w:r>
              <w:rPr>
                <w:rFonts w:hint="eastAsia"/>
              </w:rPr>
              <w:t>（6.1~6.</w:t>
            </w:r>
            <w:r>
              <w:rPr>
                <w:rFonts w:hint="eastAsia"/>
                <w:lang w:val="en-US" w:eastAsia="zh-CN"/>
              </w:rPr>
              <w:t>4</w:t>
            </w:r>
            <w:r>
              <w:rPr>
                <w:rFonts w:hint="eastAsia"/>
              </w:rPr>
              <w:t>）</w:t>
            </w:r>
          </w:p>
        </w:tc>
        <w:tc>
          <w:tcPr>
            <w:tcW w:w="1980" w:type="dxa"/>
          </w:tcPr>
          <w:p w14:paraId="554DC5DC">
            <w:pPr>
              <w:spacing w:line="520" w:lineRule="exact"/>
              <w:ind w:firstLine="659"/>
            </w:pPr>
            <w:r>
              <w:rPr>
                <w:rFonts w:hint="eastAsia"/>
              </w:rPr>
              <w:t>报告</w:t>
            </w:r>
          </w:p>
        </w:tc>
        <w:tc>
          <w:tcPr>
            <w:tcW w:w="1260" w:type="dxa"/>
          </w:tcPr>
          <w:p w14:paraId="23AC69A8">
            <w:pPr>
              <w:spacing w:line="520" w:lineRule="exact"/>
              <w:jc w:val="center"/>
            </w:pPr>
          </w:p>
        </w:tc>
        <w:tc>
          <w:tcPr>
            <w:tcW w:w="3240" w:type="dxa"/>
          </w:tcPr>
          <w:p w14:paraId="3CE31CEC">
            <w:pPr>
              <w:spacing w:line="520" w:lineRule="exact"/>
            </w:pPr>
          </w:p>
        </w:tc>
      </w:tr>
      <w:tr w14:paraId="0E5CDC9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Pr>
          <w:p w14:paraId="7F7ACAD7">
            <w:pPr>
              <w:spacing w:line="520" w:lineRule="exact"/>
              <w:jc w:val="center"/>
            </w:pPr>
            <w:r>
              <w:rPr>
                <w:rFonts w:hint="eastAsia"/>
              </w:rPr>
              <w:t>7</w:t>
            </w:r>
          </w:p>
        </w:tc>
        <w:tc>
          <w:tcPr>
            <w:tcW w:w="1800" w:type="dxa"/>
          </w:tcPr>
          <w:p w14:paraId="24C4A300">
            <w:pPr>
              <w:spacing w:line="520" w:lineRule="exact"/>
              <w:jc w:val="center"/>
            </w:pPr>
            <w:r>
              <w:rPr>
                <w:rFonts w:hint="eastAsia"/>
              </w:rPr>
              <w:t>7</w:t>
            </w:r>
          </w:p>
          <w:p w14:paraId="26AE0B72">
            <w:pPr>
              <w:spacing w:line="520" w:lineRule="exact"/>
              <w:jc w:val="center"/>
            </w:pPr>
            <w:r>
              <w:rPr>
                <w:rFonts w:hint="eastAsia"/>
              </w:rPr>
              <w:t>（7.1~7.</w:t>
            </w:r>
            <w:r>
              <w:rPr>
                <w:rFonts w:hint="eastAsia"/>
                <w:lang w:val="en-US" w:eastAsia="zh-CN"/>
              </w:rPr>
              <w:t>2</w:t>
            </w:r>
            <w:r>
              <w:rPr>
                <w:rFonts w:hint="eastAsia"/>
              </w:rPr>
              <w:t>）</w:t>
            </w:r>
          </w:p>
        </w:tc>
        <w:tc>
          <w:tcPr>
            <w:tcW w:w="1980" w:type="dxa"/>
          </w:tcPr>
          <w:p w14:paraId="7DF9E316">
            <w:pPr>
              <w:spacing w:line="520" w:lineRule="exact"/>
              <w:ind w:firstLine="420" w:firstLineChars="200"/>
            </w:pPr>
            <w:r>
              <w:rPr>
                <w:rFonts w:hint="eastAsia"/>
              </w:rPr>
              <w:t>质量控制</w:t>
            </w:r>
          </w:p>
        </w:tc>
        <w:tc>
          <w:tcPr>
            <w:tcW w:w="1260" w:type="dxa"/>
          </w:tcPr>
          <w:p w14:paraId="7689B88D">
            <w:pPr>
              <w:spacing w:line="520" w:lineRule="exact"/>
              <w:jc w:val="center"/>
            </w:pPr>
          </w:p>
        </w:tc>
        <w:tc>
          <w:tcPr>
            <w:tcW w:w="3240" w:type="dxa"/>
          </w:tcPr>
          <w:p w14:paraId="1C79F947">
            <w:pPr>
              <w:spacing w:line="520" w:lineRule="exact"/>
              <w:jc w:val="center"/>
            </w:pPr>
          </w:p>
        </w:tc>
      </w:tr>
      <w:tr w14:paraId="456F7B4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20" w:type="dxa"/>
          </w:tcPr>
          <w:p w14:paraId="1B87E88C">
            <w:pPr>
              <w:spacing w:line="520" w:lineRule="exact"/>
              <w:jc w:val="center"/>
            </w:pPr>
            <w:r>
              <w:rPr>
                <w:rFonts w:hint="eastAsia"/>
              </w:rPr>
              <w:t>8</w:t>
            </w:r>
          </w:p>
        </w:tc>
        <w:tc>
          <w:tcPr>
            <w:tcW w:w="1800" w:type="dxa"/>
          </w:tcPr>
          <w:p w14:paraId="47F10C37">
            <w:pPr>
              <w:spacing w:line="520" w:lineRule="exact"/>
              <w:jc w:val="center"/>
            </w:pPr>
            <w:r>
              <w:rPr>
                <w:rFonts w:hint="eastAsia"/>
              </w:rPr>
              <w:t>8</w:t>
            </w:r>
          </w:p>
          <w:p w14:paraId="056E6D28">
            <w:pPr>
              <w:spacing w:line="520" w:lineRule="exact"/>
              <w:jc w:val="center"/>
            </w:pPr>
            <w:r>
              <w:rPr>
                <w:rFonts w:hint="eastAsia"/>
              </w:rPr>
              <w:t>（8.1~8.</w:t>
            </w:r>
            <w:r>
              <w:rPr>
                <w:rFonts w:hint="eastAsia"/>
                <w:lang w:val="en-US" w:eastAsia="zh-CN"/>
              </w:rPr>
              <w:t>3</w:t>
            </w:r>
            <w:r>
              <w:rPr>
                <w:rFonts w:hint="eastAsia"/>
              </w:rPr>
              <w:t>）</w:t>
            </w:r>
          </w:p>
        </w:tc>
        <w:tc>
          <w:tcPr>
            <w:tcW w:w="1980" w:type="dxa"/>
          </w:tcPr>
          <w:p w14:paraId="785E3C78">
            <w:pPr>
              <w:spacing w:line="520" w:lineRule="exact"/>
              <w:ind w:firstLine="210" w:firstLineChars="100"/>
            </w:pPr>
            <w:r>
              <w:rPr>
                <w:rFonts w:hint="eastAsia"/>
                <w:lang w:val="en-US" w:eastAsia="zh-CN"/>
              </w:rPr>
              <w:t>实验室信息系统</w:t>
            </w:r>
          </w:p>
        </w:tc>
        <w:tc>
          <w:tcPr>
            <w:tcW w:w="1260" w:type="dxa"/>
          </w:tcPr>
          <w:p w14:paraId="5242B67D">
            <w:pPr>
              <w:spacing w:line="520" w:lineRule="exact"/>
              <w:jc w:val="center"/>
            </w:pPr>
          </w:p>
        </w:tc>
        <w:tc>
          <w:tcPr>
            <w:tcW w:w="3240" w:type="dxa"/>
          </w:tcPr>
          <w:p w14:paraId="645FACA7">
            <w:pPr>
              <w:spacing w:line="520" w:lineRule="exact"/>
              <w:jc w:val="center"/>
            </w:pPr>
          </w:p>
        </w:tc>
      </w:tr>
    </w:tbl>
    <w:p w14:paraId="2C50FB0A">
      <w:pPr>
        <w:spacing w:line="440" w:lineRule="exact"/>
      </w:pPr>
    </w:p>
    <w:p w14:paraId="39BB8A0C">
      <w:pPr>
        <w:spacing w:line="440" w:lineRule="exact"/>
      </w:pPr>
    </w:p>
    <w:p w14:paraId="6F0CFA6E">
      <w:pPr>
        <w:spacing w:line="440" w:lineRule="exact"/>
      </w:pPr>
    </w:p>
    <w:p w14:paraId="23A04080">
      <w:pPr>
        <w:spacing w:line="440" w:lineRule="exact"/>
      </w:pPr>
    </w:p>
    <w:p w14:paraId="1D54B879">
      <w:pPr>
        <w:spacing w:line="440" w:lineRule="exact"/>
      </w:pPr>
    </w:p>
    <w:p w14:paraId="3BEA1E12">
      <w:pPr>
        <w:spacing w:line="440" w:lineRule="exact"/>
      </w:pPr>
    </w:p>
    <w:p w14:paraId="6AABB8E9">
      <w:pPr>
        <w:spacing w:line="360" w:lineRule="auto"/>
        <w:rPr>
          <w:sz w:val="28"/>
        </w:rPr>
      </w:pPr>
      <w:r>
        <w:rPr>
          <w:rFonts w:hint="eastAsia"/>
          <w:sz w:val="28"/>
        </w:rPr>
        <w:t>附件3：</w:t>
      </w:r>
    </w:p>
    <w:p w14:paraId="58E1B895">
      <w:pPr>
        <w:spacing w:line="360" w:lineRule="auto"/>
        <w:jc w:val="center"/>
        <w:rPr>
          <w:sz w:val="28"/>
        </w:rPr>
      </w:pPr>
      <w:r>
        <w:rPr>
          <w:rFonts w:hint="eastAsia"/>
          <w:b/>
          <w:bCs/>
          <w:sz w:val="28"/>
        </w:rPr>
        <w:t>整 改 要 求</w:t>
      </w:r>
    </w:p>
    <w:tbl>
      <w:tblPr>
        <w:tblStyle w:val="5"/>
        <w:tblW w:w="0" w:type="auto"/>
        <w:tblInd w:w="41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6"/>
        <w:gridCol w:w="1800"/>
        <w:gridCol w:w="6120"/>
      </w:tblGrid>
      <w:tr w14:paraId="19966F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136" w:type="dxa"/>
            <w:vAlign w:val="center"/>
          </w:tcPr>
          <w:p w14:paraId="66730238">
            <w:pPr>
              <w:spacing w:line="360" w:lineRule="auto"/>
              <w:jc w:val="center"/>
            </w:pPr>
            <w:r>
              <w:rPr>
                <w:rFonts w:hint="eastAsia"/>
              </w:rPr>
              <w:t>序号</w:t>
            </w:r>
          </w:p>
        </w:tc>
        <w:tc>
          <w:tcPr>
            <w:tcW w:w="1800" w:type="dxa"/>
            <w:vAlign w:val="center"/>
          </w:tcPr>
          <w:p w14:paraId="6529133B">
            <w:pPr>
              <w:spacing w:line="360" w:lineRule="auto"/>
              <w:jc w:val="center"/>
            </w:pPr>
            <w:r>
              <w:rPr>
                <w:rFonts w:hint="eastAsia"/>
              </w:rPr>
              <w:t>需整改章条号</w:t>
            </w:r>
          </w:p>
        </w:tc>
        <w:tc>
          <w:tcPr>
            <w:tcW w:w="6120" w:type="dxa"/>
            <w:vAlign w:val="center"/>
          </w:tcPr>
          <w:p w14:paraId="73D3A60E">
            <w:pPr>
              <w:spacing w:line="360" w:lineRule="auto"/>
              <w:jc w:val="center"/>
            </w:pPr>
            <w:r>
              <w:rPr>
                <w:rFonts w:hint="eastAsia"/>
              </w:rPr>
              <w:t>具   体   整   改   要   求</w:t>
            </w:r>
          </w:p>
        </w:tc>
      </w:tr>
      <w:tr w14:paraId="3D1712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231" w:hRule="atLeast"/>
        </w:trPr>
        <w:tc>
          <w:tcPr>
            <w:tcW w:w="1136" w:type="dxa"/>
          </w:tcPr>
          <w:p w14:paraId="1B362C68">
            <w:pPr>
              <w:rPr>
                <w:sz w:val="24"/>
              </w:rPr>
            </w:pPr>
          </w:p>
        </w:tc>
        <w:tc>
          <w:tcPr>
            <w:tcW w:w="1800" w:type="dxa"/>
          </w:tcPr>
          <w:p w14:paraId="52E49F4C">
            <w:pPr>
              <w:rPr>
                <w:sz w:val="24"/>
              </w:rPr>
            </w:pPr>
          </w:p>
        </w:tc>
        <w:tc>
          <w:tcPr>
            <w:tcW w:w="6120" w:type="dxa"/>
          </w:tcPr>
          <w:p w14:paraId="44C7B928"/>
        </w:tc>
      </w:tr>
    </w:tbl>
    <w:p w14:paraId="569E802D">
      <w:pPr>
        <w:spacing w:line="440" w:lineRule="exact"/>
        <w:rPr>
          <w:sz w:val="28"/>
        </w:rPr>
      </w:pPr>
    </w:p>
    <w:p w14:paraId="635B1C96">
      <w:pPr>
        <w:widowControl/>
        <w:jc w:val="left"/>
        <w:rPr>
          <w:sz w:val="28"/>
        </w:rPr>
      </w:pPr>
      <w:r>
        <w:rPr>
          <w:sz w:val="28"/>
        </w:rPr>
        <w:br w:type="page"/>
      </w:r>
    </w:p>
    <w:p w14:paraId="39405D7C">
      <w:pPr>
        <w:spacing w:line="440" w:lineRule="exact"/>
        <w:rPr>
          <w:sz w:val="28"/>
        </w:rPr>
      </w:pPr>
      <w:r>
        <w:rPr>
          <w:rFonts w:hint="eastAsia"/>
          <w:sz w:val="28"/>
        </w:rPr>
        <w:t>附件4：</w:t>
      </w:r>
    </w:p>
    <w:p w14:paraId="754F3543">
      <w:pPr>
        <w:spacing w:line="360" w:lineRule="auto"/>
        <w:jc w:val="center"/>
        <w:rPr>
          <w:rFonts w:hint="eastAsia"/>
          <w:b/>
          <w:bCs/>
          <w:sz w:val="28"/>
        </w:rPr>
      </w:pPr>
      <w:r>
        <w:rPr>
          <w:rFonts w:hint="eastAsia"/>
          <w:b/>
          <w:bCs/>
          <w:sz w:val="28"/>
        </w:rPr>
        <w:t>需要说明的其它问题</w:t>
      </w:r>
    </w:p>
    <w:tbl>
      <w:tblPr>
        <w:tblStyle w:val="5"/>
        <w:tblW w:w="0" w:type="auto"/>
        <w:tblInd w:w="46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820"/>
      </w:tblGrid>
      <w:tr w14:paraId="7EBF0C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820" w:type="dxa"/>
          </w:tcPr>
          <w:p w14:paraId="7ABB35A9">
            <w:pPr>
              <w:spacing w:line="440" w:lineRule="exact"/>
              <w:jc w:val="center"/>
              <w:rPr>
                <w:sz w:val="28"/>
              </w:rPr>
            </w:pPr>
          </w:p>
          <w:p w14:paraId="7B068B01">
            <w:pPr>
              <w:spacing w:line="440" w:lineRule="exact"/>
              <w:jc w:val="center"/>
              <w:rPr>
                <w:sz w:val="28"/>
              </w:rPr>
            </w:pPr>
          </w:p>
          <w:p w14:paraId="450F93E2">
            <w:pPr>
              <w:spacing w:line="440" w:lineRule="exact"/>
              <w:jc w:val="center"/>
              <w:rPr>
                <w:sz w:val="28"/>
              </w:rPr>
            </w:pPr>
          </w:p>
          <w:p w14:paraId="01A91BF3">
            <w:pPr>
              <w:spacing w:line="440" w:lineRule="exact"/>
              <w:jc w:val="center"/>
              <w:rPr>
                <w:sz w:val="28"/>
              </w:rPr>
            </w:pPr>
          </w:p>
          <w:p w14:paraId="4FA1DA65">
            <w:pPr>
              <w:spacing w:line="440" w:lineRule="exact"/>
              <w:jc w:val="center"/>
              <w:rPr>
                <w:sz w:val="28"/>
              </w:rPr>
            </w:pPr>
          </w:p>
          <w:p w14:paraId="0F443979">
            <w:pPr>
              <w:spacing w:line="440" w:lineRule="exact"/>
              <w:jc w:val="center"/>
              <w:rPr>
                <w:sz w:val="28"/>
              </w:rPr>
            </w:pPr>
          </w:p>
          <w:p w14:paraId="475DA1A9">
            <w:pPr>
              <w:spacing w:line="440" w:lineRule="exact"/>
              <w:jc w:val="center"/>
              <w:rPr>
                <w:sz w:val="28"/>
              </w:rPr>
            </w:pPr>
          </w:p>
          <w:p w14:paraId="6E0FADE7">
            <w:pPr>
              <w:spacing w:line="440" w:lineRule="exact"/>
              <w:jc w:val="center"/>
              <w:rPr>
                <w:sz w:val="28"/>
              </w:rPr>
            </w:pPr>
          </w:p>
          <w:p w14:paraId="6A8F6B21">
            <w:pPr>
              <w:spacing w:line="440" w:lineRule="exact"/>
              <w:jc w:val="center"/>
              <w:rPr>
                <w:sz w:val="28"/>
              </w:rPr>
            </w:pPr>
          </w:p>
          <w:p w14:paraId="1B0DC6B4">
            <w:pPr>
              <w:spacing w:line="440" w:lineRule="exact"/>
              <w:jc w:val="center"/>
              <w:rPr>
                <w:sz w:val="28"/>
              </w:rPr>
            </w:pPr>
          </w:p>
          <w:p w14:paraId="7A8CA893">
            <w:pPr>
              <w:spacing w:line="440" w:lineRule="exact"/>
              <w:jc w:val="center"/>
              <w:rPr>
                <w:sz w:val="28"/>
              </w:rPr>
            </w:pPr>
          </w:p>
          <w:p w14:paraId="012C10A8">
            <w:pPr>
              <w:spacing w:line="440" w:lineRule="exact"/>
              <w:jc w:val="center"/>
              <w:rPr>
                <w:sz w:val="28"/>
              </w:rPr>
            </w:pPr>
          </w:p>
          <w:p w14:paraId="1287BD3F">
            <w:pPr>
              <w:spacing w:line="440" w:lineRule="exact"/>
              <w:jc w:val="center"/>
              <w:rPr>
                <w:sz w:val="28"/>
              </w:rPr>
            </w:pPr>
          </w:p>
          <w:p w14:paraId="7C73E6E9">
            <w:pPr>
              <w:spacing w:line="440" w:lineRule="exact"/>
              <w:jc w:val="center"/>
              <w:rPr>
                <w:sz w:val="28"/>
              </w:rPr>
            </w:pPr>
          </w:p>
          <w:p w14:paraId="056E79DD">
            <w:pPr>
              <w:spacing w:line="440" w:lineRule="exact"/>
              <w:jc w:val="center"/>
              <w:rPr>
                <w:sz w:val="28"/>
              </w:rPr>
            </w:pPr>
          </w:p>
          <w:p w14:paraId="7A45BCDE">
            <w:pPr>
              <w:spacing w:line="440" w:lineRule="exact"/>
              <w:jc w:val="center"/>
              <w:rPr>
                <w:sz w:val="28"/>
              </w:rPr>
            </w:pPr>
          </w:p>
          <w:p w14:paraId="606B8995">
            <w:pPr>
              <w:spacing w:line="440" w:lineRule="exact"/>
              <w:jc w:val="center"/>
              <w:rPr>
                <w:sz w:val="28"/>
              </w:rPr>
            </w:pPr>
          </w:p>
          <w:p w14:paraId="1889F990">
            <w:pPr>
              <w:spacing w:line="440" w:lineRule="exact"/>
              <w:jc w:val="center"/>
              <w:rPr>
                <w:sz w:val="28"/>
              </w:rPr>
            </w:pPr>
          </w:p>
          <w:p w14:paraId="0037DA64">
            <w:pPr>
              <w:spacing w:line="440" w:lineRule="exact"/>
              <w:jc w:val="center"/>
              <w:rPr>
                <w:sz w:val="28"/>
              </w:rPr>
            </w:pPr>
          </w:p>
          <w:p w14:paraId="79C1CFF8">
            <w:pPr>
              <w:spacing w:line="440" w:lineRule="exact"/>
              <w:jc w:val="center"/>
              <w:rPr>
                <w:sz w:val="28"/>
              </w:rPr>
            </w:pPr>
          </w:p>
          <w:p w14:paraId="1B544C4B">
            <w:pPr>
              <w:spacing w:line="440" w:lineRule="exact"/>
              <w:jc w:val="center"/>
              <w:rPr>
                <w:sz w:val="28"/>
              </w:rPr>
            </w:pPr>
          </w:p>
          <w:p w14:paraId="0BFF8A07">
            <w:pPr>
              <w:spacing w:line="440" w:lineRule="exact"/>
              <w:jc w:val="center"/>
              <w:rPr>
                <w:sz w:val="28"/>
              </w:rPr>
            </w:pPr>
          </w:p>
          <w:p w14:paraId="655EEB88">
            <w:pPr>
              <w:spacing w:line="440" w:lineRule="exact"/>
              <w:jc w:val="center"/>
              <w:rPr>
                <w:sz w:val="28"/>
              </w:rPr>
            </w:pPr>
          </w:p>
          <w:p w14:paraId="057EBB11">
            <w:pPr>
              <w:spacing w:line="440" w:lineRule="exact"/>
              <w:jc w:val="center"/>
              <w:rPr>
                <w:sz w:val="28"/>
              </w:rPr>
            </w:pPr>
          </w:p>
          <w:p w14:paraId="69DB3BE9">
            <w:pPr>
              <w:spacing w:line="440" w:lineRule="exact"/>
              <w:jc w:val="center"/>
              <w:rPr>
                <w:sz w:val="28"/>
              </w:rPr>
            </w:pPr>
          </w:p>
          <w:p w14:paraId="1A965774">
            <w:pPr>
              <w:spacing w:line="440" w:lineRule="exact"/>
              <w:rPr>
                <w:sz w:val="28"/>
              </w:rPr>
            </w:pPr>
          </w:p>
          <w:p w14:paraId="14A5AFA5">
            <w:pPr>
              <w:spacing w:line="440" w:lineRule="exact"/>
              <w:rPr>
                <w:sz w:val="28"/>
              </w:rPr>
            </w:pPr>
          </w:p>
          <w:p w14:paraId="335010C1">
            <w:pPr>
              <w:spacing w:line="440" w:lineRule="exact"/>
              <w:rPr>
                <w:sz w:val="28"/>
              </w:rPr>
            </w:pPr>
          </w:p>
          <w:p w14:paraId="219F7E5A">
            <w:pPr>
              <w:spacing w:line="440" w:lineRule="exact"/>
              <w:rPr>
                <w:sz w:val="28"/>
              </w:rPr>
            </w:pPr>
          </w:p>
        </w:tc>
      </w:tr>
    </w:tbl>
    <w:p w14:paraId="023E21E6"/>
    <w:p w14:paraId="715A39B6"/>
    <w:sectPr>
      <w:headerReference r:id="rId3" w:type="default"/>
      <w:footerReference r:id="rId4" w:type="default"/>
      <w:footerReference r:id="rId5" w:type="even"/>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699A7">
    <w:pPr>
      <w:pStyle w:val="3"/>
      <w:framePr w:wrap="around" w:vAnchor="text" w:hAnchor="margin" w:xAlign="right" w:y="1"/>
      <w:rPr>
        <w:rStyle w:val="7"/>
      </w:rPr>
    </w:pPr>
    <w:r>
      <w:fldChar w:fldCharType="begin"/>
    </w:r>
    <w:r>
      <w:rPr>
        <w:rStyle w:val="7"/>
      </w:rPr>
      <w:instrText xml:space="preserve">PAGE  </w:instrText>
    </w:r>
    <w:r>
      <w:fldChar w:fldCharType="separate"/>
    </w:r>
    <w:r>
      <w:rPr>
        <w:rStyle w:val="7"/>
      </w:rPr>
      <w:t>2</w:t>
    </w:r>
    <w:r>
      <w:fldChar w:fldCharType="end"/>
    </w:r>
  </w:p>
  <w:p w14:paraId="43E1791B">
    <w:pPr>
      <w:pStyle w:val="3"/>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59520">
    <w:pPr>
      <w:pStyle w:val="3"/>
      <w:framePr w:wrap="around" w:vAnchor="text" w:hAnchor="margin" w:xAlign="right" w:y="1"/>
      <w:rPr>
        <w:rStyle w:val="7"/>
      </w:rPr>
    </w:pPr>
    <w:r>
      <w:fldChar w:fldCharType="begin"/>
    </w:r>
    <w:r>
      <w:rPr>
        <w:rStyle w:val="7"/>
      </w:rPr>
      <w:instrText xml:space="preserve">PAGE  </w:instrText>
    </w:r>
    <w:r>
      <w:fldChar w:fldCharType="separate"/>
    </w:r>
    <w:r>
      <w:rPr>
        <w:rStyle w:val="7"/>
      </w:rPr>
      <w:t>1</w:t>
    </w:r>
    <w:r>
      <w:fldChar w:fldCharType="end"/>
    </w:r>
  </w:p>
  <w:p w14:paraId="58B6AAD0">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FA569">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738EE9"/>
    <w:multiLevelType w:val="singleLevel"/>
    <w:tmpl w:val="51738EE9"/>
    <w:lvl w:ilvl="0" w:tentative="0">
      <w:start w:val="1"/>
      <w:numFmt w:val="low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mOGIyOGJlZjZiNzU3YmU1MjQyYWNiNWZhMTFiNDAifQ=="/>
  </w:docVars>
  <w:rsids>
    <w:rsidRoot w:val="008250FC"/>
    <w:rsid w:val="000519C4"/>
    <w:rsid w:val="003F417C"/>
    <w:rsid w:val="008250FC"/>
    <w:rsid w:val="008540B9"/>
    <w:rsid w:val="00A94C1C"/>
    <w:rsid w:val="02B7624C"/>
    <w:rsid w:val="05F2185B"/>
    <w:rsid w:val="080C0DE8"/>
    <w:rsid w:val="08536A17"/>
    <w:rsid w:val="0A98503E"/>
    <w:rsid w:val="0B1A7CC0"/>
    <w:rsid w:val="0CC10939"/>
    <w:rsid w:val="0D29243C"/>
    <w:rsid w:val="0D933D59"/>
    <w:rsid w:val="13394A5B"/>
    <w:rsid w:val="13D824C6"/>
    <w:rsid w:val="15100381"/>
    <w:rsid w:val="176A1687"/>
    <w:rsid w:val="17A821AF"/>
    <w:rsid w:val="18196C81"/>
    <w:rsid w:val="18925339"/>
    <w:rsid w:val="1E262C3B"/>
    <w:rsid w:val="1EE066D3"/>
    <w:rsid w:val="1F9167AC"/>
    <w:rsid w:val="22C32593"/>
    <w:rsid w:val="241906BD"/>
    <w:rsid w:val="28893937"/>
    <w:rsid w:val="28B975DD"/>
    <w:rsid w:val="299B2824"/>
    <w:rsid w:val="2BAA42F0"/>
    <w:rsid w:val="2BDE3F9A"/>
    <w:rsid w:val="2E7110F5"/>
    <w:rsid w:val="2EBF4557"/>
    <w:rsid w:val="30ED7159"/>
    <w:rsid w:val="32432DA9"/>
    <w:rsid w:val="3E18333B"/>
    <w:rsid w:val="40ED6ABF"/>
    <w:rsid w:val="41874A60"/>
    <w:rsid w:val="422C1AAB"/>
    <w:rsid w:val="42D31499"/>
    <w:rsid w:val="43EF2D90"/>
    <w:rsid w:val="46715CDF"/>
    <w:rsid w:val="467B6B5D"/>
    <w:rsid w:val="4682613E"/>
    <w:rsid w:val="469D2991"/>
    <w:rsid w:val="4BA3693A"/>
    <w:rsid w:val="4BBA0128"/>
    <w:rsid w:val="4E3441C2"/>
    <w:rsid w:val="4E5D2BEC"/>
    <w:rsid w:val="4E8642F1"/>
    <w:rsid w:val="4E9764FE"/>
    <w:rsid w:val="569F3D7F"/>
    <w:rsid w:val="5B743E4F"/>
    <w:rsid w:val="5CBD4ABB"/>
    <w:rsid w:val="5D9117E4"/>
    <w:rsid w:val="613C71BD"/>
    <w:rsid w:val="61446072"/>
    <w:rsid w:val="61497B2C"/>
    <w:rsid w:val="62173786"/>
    <w:rsid w:val="64432611"/>
    <w:rsid w:val="66BC66AA"/>
    <w:rsid w:val="687637A1"/>
    <w:rsid w:val="6EE90259"/>
    <w:rsid w:val="6F484C9E"/>
    <w:rsid w:val="72CC44E2"/>
    <w:rsid w:val="72F01BB6"/>
    <w:rsid w:val="73BB0416"/>
    <w:rsid w:val="74583EB6"/>
    <w:rsid w:val="74C0380A"/>
    <w:rsid w:val="752B5127"/>
    <w:rsid w:val="754E7067"/>
    <w:rsid w:val="75967B1B"/>
    <w:rsid w:val="75A5137D"/>
    <w:rsid w:val="7670666D"/>
    <w:rsid w:val="775367FF"/>
    <w:rsid w:val="7A0E5017"/>
    <w:rsid w:val="7A666C01"/>
    <w:rsid w:val="7C2A4160"/>
    <w:rsid w:val="7FF9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0"/>
    <w:rPr>
      <w:rFonts w:asciiTheme="minorHAnsi" w:hAnsiTheme="minorHAnsi" w:eastAsiaTheme="minorEastAsia" w:cstheme="minorBidi"/>
      <w:i/>
      <w:szCs w:val="22"/>
    </w:rPr>
  </w:style>
  <w:style w:type="paragraph" w:styleId="3">
    <w:name w:val="footer"/>
    <w:basedOn w:val="1"/>
    <w:link w:val="8"/>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脚 字符1"/>
    <w:link w:val="3"/>
    <w:qFormat/>
    <w:uiPriority w:val="0"/>
    <w:rPr>
      <w:sz w:val="18"/>
      <w:szCs w:val="18"/>
    </w:rPr>
  </w:style>
  <w:style w:type="character" w:customStyle="1" w:styleId="9">
    <w:name w:val="正文文本 字符1"/>
    <w:link w:val="2"/>
    <w:qFormat/>
    <w:uiPriority w:val="0"/>
    <w:rPr>
      <w:i/>
    </w:rPr>
  </w:style>
  <w:style w:type="character" w:customStyle="1" w:styleId="10">
    <w:name w:val="页眉 字符1"/>
    <w:link w:val="4"/>
    <w:qFormat/>
    <w:uiPriority w:val="0"/>
    <w:rPr>
      <w:sz w:val="18"/>
      <w:szCs w:val="18"/>
    </w:rPr>
  </w:style>
  <w:style w:type="character" w:customStyle="1" w:styleId="11">
    <w:name w:val="页眉 字符"/>
    <w:basedOn w:val="6"/>
    <w:semiHidden/>
    <w:qFormat/>
    <w:uiPriority w:val="99"/>
    <w:rPr>
      <w:rFonts w:ascii="Times New Roman" w:hAnsi="Times New Roman" w:eastAsia="宋体" w:cs="Times New Roman"/>
      <w:sz w:val="18"/>
      <w:szCs w:val="18"/>
    </w:rPr>
  </w:style>
  <w:style w:type="character" w:customStyle="1" w:styleId="12">
    <w:name w:val="页脚 字符"/>
    <w:basedOn w:val="6"/>
    <w:semiHidden/>
    <w:qFormat/>
    <w:uiPriority w:val="99"/>
    <w:rPr>
      <w:rFonts w:ascii="Times New Roman" w:hAnsi="Times New Roman" w:eastAsia="宋体" w:cs="Times New Roman"/>
      <w:sz w:val="18"/>
      <w:szCs w:val="18"/>
    </w:rPr>
  </w:style>
  <w:style w:type="character" w:customStyle="1" w:styleId="13">
    <w:name w:val="正文文本 字符"/>
    <w:basedOn w:val="6"/>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43438-B62A-40F4-8139-3BDD962B3B75}">
  <ds:schemaRefs/>
</ds:datastoreItem>
</file>

<file path=docProps/app.xml><?xml version="1.0" encoding="utf-8"?>
<Properties xmlns="http://schemas.openxmlformats.org/officeDocument/2006/extended-properties" xmlns:vt="http://schemas.openxmlformats.org/officeDocument/2006/docPropsVTypes">
  <Template>Normal</Template>
  <Pages>6</Pages>
  <Words>1260</Words>
  <Characters>1359</Characters>
  <Lines>29</Lines>
  <Paragraphs>8</Paragraphs>
  <TotalTime>1</TotalTime>
  <ScaleCrop>false</ScaleCrop>
  <LinksUpToDate>false</LinksUpToDate>
  <CharactersWithSpaces>1446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2020-12-07T14:37:00Z</dcterms:created>
  <dc:creator>zhang zhixong</dc:creator>
  <cp:lastModifiedBy>广东省临床检验中心</cp:lastModifiedBy>
  <dcterms:modified xsi:type="dcterms:W3CDTF">2024-09-14T01:23:54Z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1BB1E123404448788FF83A9AB0972748_13</vt:lpwstr>
  </property>
</Properties>
</file>